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971B" w14:textId="77777777" w:rsidR="00B4349D" w:rsidRDefault="00FE6C5C" w:rsidP="00FE6C5C">
      <w:pPr>
        <w:rPr>
          <w:rFonts w:cs="Arial"/>
          <w:b/>
          <w:szCs w:val="22"/>
        </w:rPr>
      </w:pPr>
      <w:r>
        <w:rPr>
          <w:rFonts w:cs="Arial"/>
          <w:b/>
          <w:noProof/>
          <w:szCs w:val="22"/>
          <w:lang w:eastAsia="en-GB"/>
        </w:rPr>
        <w:drawing>
          <wp:inline distT="0" distB="0" distL="0" distR="0" wp14:anchorId="3245B80B" wp14:editId="37B25CEE">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0C00BB68" w14:textId="77777777" w:rsidR="00FE6C5C" w:rsidRPr="005C58D2" w:rsidRDefault="00FE6C5C" w:rsidP="00FE6C5C">
      <w:pPr>
        <w:jc w:val="center"/>
        <w:rPr>
          <w:rFonts w:cs="Arial"/>
          <w:b/>
          <w:szCs w:val="22"/>
        </w:rPr>
      </w:pPr>
    </w:p>
    <w:p w14:paraId="13223B08" w14:textId="77777777" w:rsidR="00FE6C5C" w:rsidRPr="00FE6C5C" w:rsidRDefault="00FE6C5C" w:rsidP="00FE6C5C">
      <w:pPr>
        <w:jc w:val="center"/>
        <w:rPr>
          <w:rFonts w:cs="Arial"/>
          <w:b/>
          <w:sz w:val="24"/>
        </w:rPr>
      </w:pPr>
      <w:r w:rsidRPr="00FE6C5C">
        <w:rPr>
          <w:rFonts w:cs="Arial"/>
          <w:b/>
          <w:sz w:val="24"/>
        </w:rPr>
        <w:t>Job Description</w:t>
      </w:r>
    </w:p>
    <w:p w14:paraId="233F68DE"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D36A0D" w14:paraId="2AFE2DA5" w14:textId="77777777" w:rsidTr="004B76AE">
        <w:tc>
          <w:tcPr>
            <w:tcW w:w="2943" w:type="dxa"/>
            <w:shd w:val="clear" w:color="auto" w:fill="DAEEF3" w:themeFill="accent5" w:themeFillTint="33"/>
          </w:tcPr>
          <w:p w14:paraId="52A6C0A6" w14:textId="77777777" w:rsidR="00FE6C5C" w:rsidRPr="00D36A0D" w:rsidRDefault="00FE6C5C" w:rsidP="00E60A47">
            <w:pPr>
              <w:rPr>
                <w:rFonts w:cs="Arial"/>
                <w:b/>
                <w:szCs w:val="22"/>
              </w:rPr>
            </w:pPr>
            <w:r w:rsidRPr="00D36A0D">
              <w:rPr>
                <w:rFonts w:cs="Arial"/>
                <w:b/>
                <w:szCs w:val="22"/>
              </w:rPr>
              <w:t>Job title:</w:t>
            </w:r>
          </w:p>
          <w:p w14:paraId="62397C64" w14:textId="77777777" w:rsidR="00601C3D" w:rsidRPr="00D36A0D" w:rsidRDefault="00601C3D" w:rsidP="00E60A47">
            <w:pPr>
              <w:rPr>
                <w:rFonts w:cs="Arial"/>
                <w:b/>
                <w:szCs w:val="22"/>
              </w:rPr>
            </w:pPr>
          </w:p>
        </w:tc>
        <w:tc>
          <w:tcPr>
            <w:tcW w:w="5777" w:type="dxa"/>
          </w:tcPr>
          <w:p w14:paraId="5265EB3C" w14:textId="4509D684" w:rsidR="00FE6C5C" w:rsidRPr="00D36A0D" w:rsidRDefault="005F01A2" w:rsidP="00E60A47">
            <w:pPr>
              <w:rPr>
                <w:rFonts w:cs="Arial"/>
                <w:b/>
                <w:iCs/>
                <w:szCs w:val="22"/>
              </w:rPr>
            </w:pPr>
            <w:r w:rsidRPr="00D36A0D">
              <w:rPr>
                <w:rFonts w:cs="Arial"/>
                <w:b/>
                <w:iCs/>
                <w:szCs w:val="22"/>
              </w:rPr>
              <w:t xml:space="preserve">Core Research Facility </w:t>
            </w:r>
            <w:r w:rsidR="0071185C" w:rsidRPr="00D36A0D">
              <w:rPr>
                <w:rFonts w:cs="Arial"/>
                <w:b/>
                <w:iCs/>
                <w:szCs w:val="22"/>
              </w:rPr>
              <w:t>Officer</w:t>
            </w:r>
          </w:p>
        </w:tc>
      </w:tr>
      <w:tr w:rsidR="00FE6C5C" w:rsidRPr="00D36A0D" w14:paraId="54586A5D" w14:textId="77777777" w:rsidTr="004B76AE">
        <w:tc>
          <w:tcPr>
            <w:tcW w:w="2943" w:type="dxa"/>
            <w:shd w:val="clear" w:color="auto" w:fill="DAEEF3" w:themeFill="accent5" w:themeFillTint="33"/>
          </w:tcPr>
          <w:p w14:paraId="7429EC67" w14:textId="77777777" w:rsidR="00FE6C5C" w:rsidRPr="00D36A0D" w:rsidRDefault="00FE6C5C" w:rsidP="00E60A47">
            <w:pPr>
              <w:rPr>
                <w:rFonts w:cs="Arial"/>
                <w:b/>
                <w:szCs w:val="22"/>
              </w:rPr>
            </w:pPr>
            <w:r w:rsidRPr="00D36A0D">
              <w:rPr>
                <w:rFonts w:cs="Arial"/>
                <w:b/>
                <w:szCs w:val="22"/>
              </w:rPr>
              <w:t>Department/School:</w:t>
            </w:r>
          </w:p>
          <w:p w14:paraId="075F26FA" w14:textId="77777777" w:rsidR="00601C3D" w:rsidRPr="00D36A0D" w:rsidRDefault="00601C3D" w:rsidP="00E60A47">
            <w:pPr>
              <w:rPr>
                <w:rFonts w:cs="Arial"/>
                <w:b/>
                <w:szCs w:val="22"/>
              </w:rPr>
            </w:pPr>
          </w:p>
        </w:tc>
        <w:tc>
          <w:tcPr>
            <w:tcW w:w="5777" w:type="dxa"/>
          </w:tcPr>
          <w:p w14:paraId="68670C86" w14:textId="7BD81D20" w:rsidR="00FE6C5C" w:rsidRPr="00D36A0D" w:rsidRDefault="007271E6" w:rsidP="00E60A47">
            <w:pPr>
              <w:rPr>
                <w:rFonts w:cs="Arial"/>
                <w:b/>
                <w:iCs/>
                <w:szCs w:val="22"/>
              </w:rPr>
            </w:pPr>
            <w:r w:rsidRPr="00D36A0D">
              <w:rPr>
                <w:rFonts w:cs="Arial"/>
                <w:b/>
                <w:iCs/>
                <w:szCs w:val="22"/>
              </w:rPr>
              <w:t>Core Research Facilities</w:t>
            </w:r>
            <w:r w:rsidR="004D4E1B" w:rsidRPr="00D36A0D">
              <w:rPr>
                <w:rFonts w:cs="Arial"/>
                <w:b/>
                <w:iCs/>
                <w:szCs w:val="22"/>
              </w:rPr>
              <w:t xml:space="preserve"> (CRFs)</w:t>
            </w:r>
          </w:p>
        </w:tc>
      </w:tr>
      <w:tr w:rsidR="00FE6C5C" w:rsidRPr="00D36A0D" w14:paraId="0E8A341C" w14:textId="77777777" w:rsidTr="004B76AE">
        <w:tc>
          <w:tcPr>
            <w:tcW w:w="2943" w:type="dxa"/>
            <w:shd w:val="clear" w:color="auto" w:fill="DAEEF3" w:themeFill="accent5" w:themeFillTint="33"/>
          </w:tcPr>
          <w:p w14:paraId="5EF54B06" w14:textId="77777777" w:rsidR="00601C3D" w:rsidRPr="00D36A0D" w:rsidRDefault="00FE6C5C" w:rsidP="00E60A47">
            <w:pPr>
              <w:rPr>
                <w:rFonts w:cs="Arial"/>
                <w:b/>
                <w:szCs w:val="22"/>
              </w:rPr>
            </w:pPr>
            <w:r w:rsidRPr="00D36A0D">
              <w:rPr>
                <w:rFonts w:cs="Arial"/>
                <w:b/>
                <w:szCs w:val="22"/>
              </w:rPr>
              <w:t>Grade:</w:t>
            </w:r>
          </w:p>
          <w:p w14:paraId="034C0BD6" w14:textId="77777777" w:rsidR="00601C3D" w:rsidRPr="00D36A0D" w:rsidRDefault="00601C3D" w:rsidP="00E60A47">
            <w:pPr>
              <w:rPr>
                <w:rFonts w:cs="Arial"/>
                <w:b/>
                <w:szCs w:val="22"/>
              </w:rPr>
            </w:pPr>
          </w:p>
        </w:tc>
        <w:tc>
          <w:tcPr>
            <w:tcW w:w="5777" w:type="dxa"/>
          </w:tcPr>
          <w:p w14:paraId="176EBE60" w14:textId="10EED12E" w:rsidR="00FE6C5C" w:rsidRPr="00D36A0D" w:rsidRDefault="008D4B25" w:rsidP="00E60A47">
            <w:pPr>
              <w:rPr>
                <w:rFonts w:cs="Arial"/>
                <w:b/>
                <w:szCs w:val="22"/>
              </w:rPr>
            </w:pPr>
            <w:r w:rsidRPr="00D36A0D">
              <w:rPr>
                <w:rFonts w:cs="Arial"/>
                <w:b/>
                <w:szCs w:val="22"/>
              </w:rPr>
              <w:t>6</w:t>
            </w:r>
          </w:p>
        </w:tc>
      </w:tr>
      <w:tr w:rsidR="00FE6C5C" w:rsidRPr="00D36A0D" w14:paraId="626C8865" w14:textId="77777777" w:rsidTr="004B76AE">
        <w:tc>
          <w:tcPr>
            <w:tcW w:w="2943" w:type="dxa"/>
            <w:shd w:val="clear" w:color="auto" w:fill="DAEEF3" w:themeFill="accent5" w:themeFillTint="33"/>
          </w:tcPr>
          <w:p w14:paraId="66FDC85F" w14:textId="77777777" w:rsidR="00FE6C5C" w:rsidRPr="00D36A0D" w:rsidRDefault="00FE6C5C" w:rsidP="00E60A47">
            <w:pPr>
              <w:rPr>
                <w:rFonts w:cs="Arial"/>
                <w:b/>
                <w:szCs w:val="22"/>
              </w:rPr>
            </w:pPr>
            <w:r w:rsidRPr="00D36A0D">
              <w:rPr>
                <w:rFonts w:cs="Arial"/>
                <w:b/>
                <w:szCs w:val="22"/>
              </w:rPr>
              <w:t>Location:</w:t>
            </w:r>
          </w:p>
          <w:p w14:paraId="30FCD92D" w14:textId="77777777" w:rsidR="00601C3D" w:rsidRPr="00D36A0D" w:rsidRDefault="00601C3D" w:rsidP="00E60A47">
            <w:pPr>
              <w:rPr>
                <w:rFonts w:cs="Arial"/>
                <w:b/>
                <w:szCs w:val="22"/>
              </w:rPr>
            </w:pPr>
          </w:p>
        </w:tc>
        <w:tc>
          <w:tcPr>
            <w:tcW w:w="5777" w:type="dxa"/>
          </w:tcPr>
          <w:p w14:paraId="6F246611" w14:textId="77777777" w:rsidR="00FE6C5C" w:rsidRPr="00D36A0D" w:rsidRDefault="00601C3D" w:rsidP="00E60A47">
            <w:pPr>
              <w:rPr>
                <w:rFonts w:cs="Arial"/>
                <w:b/>
                <w:szCs w:val="22"/>
              </w:rPr>
            </w:pPr>
            <w:r w:rsidRPr="00D36A0D">
              <w:rPr>
                <w:rFonts w:cs="Arial"/>
                <w:b/>
                <w:szCs w:val="22"/>
              </w:rPr>
              <w:t>University of Bath premises</w:t>
            </w:r>
          </w:p>
        </w:tc>
      </w:tr>
    </w:tbl>
    <w:p w14:paraId="78B96C05" w14:textId="77777777" w:rsidR="00FE6C5C" w:rsidRPr="00D36A0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D36A0D" w14:paraId="0E43865A" w14:textId="77777777" w:rsidTr="004B76AE">
        <w:tc>
          <w:tcPr>
            <w:tcW w:w="8720" w:type="dxa"/>
            <w:shd w:val="clear" w:color="auto" w:fill="DAEEF3" w:themeFill="accent5" w:themeFillTint="33"/>
          </w:tcPr>
          <w:p w14:paraId="7C71FA24" w14:textId="77777777" w:rsidR="00FE6C5C" w:rsidRPr="00D36A0D" w:rsidRDefault="00FE6C5C" w:rsidP="00E60A47">
            <w:pPr>
              <w:rPr>
                <w:rFonts w:cs="Arial"/>
                <w:b/>
                <w:szCs w:val="22"/>
              </w:rPr>
            </w:pPr>
            <w:r w:rsidRPr="00D36A0D">
              <w:rPr>
                <w:rFonts w:cs="Arial"/>
                <w:b/>
                <w:szCs w:val="22"/>
              </w:rPr>
              <w:t>Job purpose</w:t>
            </w:r>
          </w:p>
          <w:p w14:paraId="3B9640DF" w14:textId="77777777" w:rsidR="00601C3D" w:rsidRPr="00D36A0D" w:rsidRDefault="00601C3D" w:rsidP="00E60A47">
            <w:pPr>
              <w:rPr>
                <w:rFonts w:cs="Arial"/>
                <w:b/>
                <w:szCs w:val="22"/>
              </w:rPr>
            </w:pPr>
          </w:p>
        </w:tc>
      </w:tr>
      <w:tr w:rsidR="00FE6C5C" w:rsidRPr="00D36A0D" w14:paraId="6CB84E0D" w14:textId="77777777" w:rsidTr="00E60A47">
        <w:tc>
          <w:tcPr>
            <w:tcW w:w="8720" w:type="dxa"/>
          </w:tcPr>
          <w:p w14:paraId="4F85EE48" w14:textId="77777777" w:rsidR="00FE6C5C" w:rsidRPr="00D36A0D" w:rsidRDefault="00FE6C5C" w:rsidP="00E60A47">
            <w:pPr>
              <w:rPr>
                <w:rFonts w:cs="Arial"/>
                <w:i/>
                <w:szCs w:val="22"/>
              </w:rPr>
            </w:pPr>
          </w:p>
          <w:p w14:paraId="065AAA71" w14:textId="6E870352" w:rsidR="00F73517" w:rsidRPr="00D36A0D" w:rsidRDefault="004D4E1B" w:rsidP="00F73517">
            <w:pPr>
              <w:jc w:val="left"/>
              <w:rPr>
                <w:rFonts w:cs="Arial"/>
                <w:szCs w:val="22"/>
              </w:rPr>
            </w:pPr>
            <w:r w:rsidRPr="00D36A0D">
              <w:rPr>
                <w:rFonts w:cs="Arial"/>
                <w:szCs w:val="22"/>
              </w:rPr>
              <w:t>This is a new</w:t>
            </w:r>
            <w:r w:rsidR="00012D07" w:rsidRPr="00D36A0D">
              <w:rPr>
                <w:rFonts w:cs="Arial"/>
                <w:szCs w:val="22"/>
              </w:rPr>
              <w:t xml:space="preserve"> and very varied</w:t>
            </w:r>
            <w:r w:rsidRPr="00D36A0D">
              <w:rPr>
                <w:rFonts w:cs="Arial"/>
                <w:szCs w:val="22"/>
              </w:rPr>
              <w:t xml:space="preserve"> role</w:t>
            </w:r>
            <w:r w:rsidR="00012D07" w:rsidRPr="00D36A0D">
              <w:rPr>
                <w:rFonts w:cs="Arial"/>
                <w:szCs w:val="22"/>
              </w:rPr>
              <w:t xml:space="preserve">, </w:t>
            </w:r>
            <w:r w:rsidRPr="00D36A0D">
              <w:rPr>
                <w:rFonts w:cs="Arial"/>
                <w:szCs w:val="22"/>
              </w:rPr>
              <w:t>integral to the successful delivery of the newly centralised C</w:t>
            </w:r>
            <w:r w:rsidR="001252BE" w:rsidRPr="00D36A0D">
              <w:rPr>
                <w:rFonts w:cs="Arial"/>
                <w:szCs w:val="22"/>
              </w:rPr>
              <w:t xml:space="preserve">ore </w:t>
            </w:r>
            <w:r w:rsidRPr="00D36A0D">
              <w:rPr>
                <w:rFonts w:cs="Arial"/>
                <w:szCs w:val="22"/>
              </w:rPr>
              <w:t>R</w:t>
            </w:r>
            <w:r w:rsidR="001252BE" w:rsidRPr="00D36A0D">
              <w:rPr>
                <w:rFonts w:cs="Arial"/>
                <w:szCs w:val="22"/>
              </w:rPr>
              <w:t xml:space="preserve">esearch </w:t>
            </w:r>
            <w:r w:rsidRPr="00D36A0D">
              <w:rPr>
                <w:rFonts w:cs="Arial"/>
                <w:szCs w:val="22"/>
              </w:rPr>
              <w:t>F</w:t>
            </w:r>
            <w:r w:rsidR="001252BE" w:rsidRPr="00D36A0D">
              <w:rPr>
                <w:rFonts w:cs="Arial"/>
                <w:szCs w:val="22"/>
              </w:rPr>
              <w:t>acility (CRF)</w:t>
            </w:r>
            <w:r w:rsidRPr="00D36A0D">
              <w:rPr>
                <w:rFonts w:cs="Arial"/>
                <w:szCs w:val="22"/>
              </w:rPr>
              <w:t xml:space="preserve"> structure. </w:t>
            </w:r>
            <w:r w:rsidR="00035022" w:rsidRPr="00D36A0D">
              <w:rPr>
                <w:rFonts w:cs="Arial"/>
                <w:szCs w:val="22"/>
              </w:rPr>
              <w:t xml:space="preserve">Working alongside a wide range of colleagues, the post holder will help to develop, implement, support, and monitor operating processes and administrative systems related to CRF </w:t>
            </w:r>
            <w:r w:rsidR="00DE015B" w:rsidRPr="00D36A0D">
              <w:rPr>
                <w:rFonts w:cs="Arial"/>
                <w:szCs w:val="22"/>
              </w:rPr>
              <w:t>operations, commercial</w:t>
            </w:r>
            <w:r w:rsidR="00035022" w:rsidRPr="00D36A0D">
              <w:rPr>
                <w:rFonts w:cs="Arial"/>
                <w:szCs w:val="22"/>
              </w:rPr>
              <w:t xml:space="preserve"> activities and </w:t>
            </w:r>
            <w:r w:rsidR="00DE015B" w:rsidRPr="00D36A0D">
              <w:rPr>
                <w:rFonts w:cs="Arial"/>
                <w:szCs w:val="22"/>
              </w:rPr>
              <w:t xml:space="preserve">Research Infrastructure strategy. </w:t>
            </w:r>
            <w:r w:rsidR="00F73517" w:rsidRPr="00D36A0D">
              <w:rPr>
                <w:rFonts w:cs="Arial"/>
                <w:szCs w:val="22"/>
              </w:rPr>
              <w:t xml:space="preserve">You will need to bring a commitment to collaboration, service delivery, development of technical teams, and desire to embrace best practice and evolve. </w:t>
            </w:r>
          </w:p>
          <w:p w14:paraId="1088C8AB" w14:textId="77777777" w:rsidR="004D4E1B" w:rsidRPr="00D36A0D" w:rsidRDefault="004D4E1B" w:rsidP="004D4E1B">
            <w:pPr>
              <w:jc w:val="left"/>
              <w:rPr>
                <w:rFonts w:cs="Arial"/>
                <w:szCs w:val="22"/>
              </w:rPr>
            </w:pPr>
          </w:p>
          <w:p w14:paraId="6969EC55" w14:textId="4C17DC71" w:rsidR="00B51F5C" w:rsidRPr="00D36A0D" w:rsidRDefault="004D4E1B" w:rsidP="00B51F5C">
            <w:pPr>
              <w:jc w:val="left"/>
              <w:rPr>
                <w:rFonts w:cs="Arial"/>
                <w:szCs w:val="22"/>
              </w:rPr>
            </w:pPr>
            <w:r w:rsidRPr="00D36A0D">
              <w:rPr>
                <w:rFonts w:cs="Arial"/>
                <w:szCs w:val="22"/>
              </w:rPr>
              <w:t xml:space="preserve">Working closely with the </w:t>
            </w:r>
            <w:r w:rsidR="00645FFA" w:rsidRPr="00D36A0D">
              <w:rPr>
                <w:rFonts w:cs="Arial"/>
                <w:szCs w:val="22"/>
              </w:rPr>
              <w:t xml:space="preserve">Head of Core Research Facility Operations, </w:t>
            </w:r>
            <w:r w:rsidRPr="00D36A0D">
              <w:rPr>
                <w:rFonts w:cs="Arial"/>
                <w:szCs w:val="22"/>
              </w:rPr>
              <w:t>Director for Research Infrastructure and Facilities (RIF)</w:t>
            </w:r>
            <w:r w:rsidR="00645FFA" w:rsidRPr="00D36A0D">
              <w:rPr>
                <w:rFonts w:cs="Arial"/>
                <w:szCs w:val="22"/>
              </w:rPr>
              <w:t>,</w:t>
            </w:r>
            <w:r w:rsidRPr="00D36A0D">
              <w:rPr>
                <w:rFonts w:cs="Arial"/>
                <w:szCs w:val="22"/>
              </w:rPr>
              <w:t xml:space="preserve"> and Professional Services teams across the University, you will </w:t>
            </w:r>
            <w:r w:rsidR="002177A5" w:rsidRPr="00D36A0D">
              <w:rPr>
                <w:rFonts w:cs="Arial"/>
                <w:szCs w:val="22"/>
              </w:rPr>
              <w:t>enhance our CRF service delivery</w:t>
            </w:r>
            <w:r w:rsidR="00B51F5C" w:rsidRPr="00D36A0D">
              <w:rPr>
                <w:rFonts w:cs="Arial"/>
                <w:szCs w:val="22"/>
              </w:rPr>
              <w:t xml:space="preserve"> by oversee</w:t>
            </w:r>
            <w:r w:rsidR="00727560" w:rsidRPr="00D36A0D">
              <w:rPr>
                <w:rFonts w:cs="Arial"/>
                <w:szCs w:val="22"/>
              </w:rPr>
              <w:t>ing</w:t>
            </w:r>
            <w:r w:rsidR="00B51F5C" w:rsidRPr="00D36A0D">
              <w:rPr>
                <w:rFonts w:cs="Arial"/>
                <w:szCs w:val="22"/>
              </w:rPr>
              <w:t xml:space="preserve"> and support</w:t>
            </w:r>
            <w:r w:rsidR="00727560" w:rsidRPr="00D36A0D">
              <w:rPr>
                <w:rFonts w:cs="Arial"/>
                <w:szCs w:val="22"/>
              </w:rPr>
              <w:t>ing</w:t>
            </w:r>
            <w:r w:rsidR="00B51F5C" w:rsidRPr="00D36A0D">
              <w:rPr>
                <w:rFonts w:cs="Arial"/>
                <w:szCs w:val="22"/>
              </w:rPr>
              <w:t xml:space="preserve"> key aspects of CRF Operations, including:</w:t>
            </w:r>
          </w:p>
          <w:p w14:paraId="385EE57B" w14:textId="36C6B737" w:rsidR="00B51F5C" w:rsidRPr="00D36A0D" w:rsidRDefault="00A2428A" w:rsidP="00B51F5C">
            <w:pPr>
              <w:pStyle w:val="ListParagraph"/>
              <w:numPr>
                <w:ilvl w:val="0"/>
                <w:numId w:val="18"/>
              </w:numPr>
              <w:jc w:val="left"/>
              <w:rPr>
                <w:rFonts w:cs="Arial"/>
                <w:szCs w:val="22"/>
              </w:rPr>
            </w:pPr>
            <w:r w:rsidRPr="00D36A0D">
              <w:rPr>
                <w:rFonts w:cs="Arial"/>
                <w:szCs w:val="22"/>
              </w:rPr>
              <w:t>M</w:t>
            </w:r>
            <w:r w:rsidR="00B51F5C" w:rsidRPr="00D36A0D">
              <w:rPr>
                <w:rFonts w:cs="Arial"/>
                <w:szCs w:val="22"/>
              </w:rPr>
              <w:t xml:space="preserve">arketing </w:t>
            </w:r>
            <w:r w:rsidR="00BC7F6D" w:rsidRPr="00D36A0D">
              <w:rPr>
                <w:rFonts w:cs="Arial"/>
                <w:szCs w:val="22"/>
              </w:rPr>
              <w:t>and communications</w:t>
            </w:r>
          </w:p>
          <w:p w14:paraId="601875C6" w14:textId="0B49A64C" w:rsidR="00B51F5C" w:rsidRPr="00D36A0D" w:rsidRDefault="00A2428A" w:rsidP="004D2B87">
            <w:pPr>
              <w:pStyle w:val="ListParagraph"/>
              <w:numPr>
                <w:ilvl w:val="0"/>
                <w:numId w:val="18"/>
              </w:numPr>
              <w:jc w:val="left"/>
              <w:rPr>
                <w:rFonts w:cs="Arial"/>
                <w:szCs w:val="22"/>
              </w:rPr>
            </w:pPr>
            <w:r w:rsidRPr="00D36A0D">
              <w:rPr>
                <w:rFonts w:cs="Arial"/>
                <w:szCs w:val="22"/>
              </w:rPr>
              <w:t>A</w:t>
            </w:r>
            <w:r w:rsidR="00922347" w:rsidRPr="00D36A0D">
              <w:rPr>
                <w:rFonts w:cs="Arial"/>
                <w:szCs w:val="22"/>
              </w:rPr>
              <w:t xml:space="preserve">dministrative </w:t>
            </w:r>
            <w:r w:rsidR="00B51F5C" w:rsidRPr="00D36A0D">
              <w:rPr>
                <w:rFonts w:cs="Arial"/>
                <w:szCs w:val="22"/>
              </w:rPr>
              <w:t>contact for our external client base</w:t>
            </w:r>
          </w:p>
          <w:p w14:paraId="038E9695" w14:textId="423A2023" w:rsidR="00B51F5C" w:rsidRPr="00D36A0D" w:rsidRDefault="00922347" w:rsidP="00D2661E">
            <w:pPr>
              <w:pStyle w:val="ListParagraph"/>
              <w:numPr>
                <w:ilvl w:val="0"/>
                <w:numId w:val="18"/>
              </w:numPr>
              <w:jc w:val="left"/>
              <w:rPr>
                <w:rFonts w:cs="Arial"/>
                <w:szCs w:val="22"/>
              </w:rPr>
            </w:pPr>
            <w:r w:rsidRPr="00D36A0D">
              <w:rPr>
                <w:rFonts w:cs="Arial"/>
                <w:szCs w:val="22"/>
              </w:rPr>
              <w:t>Facility booking tools and operational finances</w:t>
            </w:r>
          </w:p>
          <w:p w14:paraId="7296DE35" w14:textId="77777777" w:rsidR="00922347" w:rsidRPr="00D36A0D" w:rsidRDefault="00922347" w:rsidP="00E30F39">
            <w:pPr>
              <w:pStyle w:val="ListParagraph"/>
              <w:numPr>
                <w:ilvl w:val="0"/>
                <w:numId w:val="18"/>
              </w:numPr>
              <w:jc w:val="left"/>
              <w:rPr>
                <w:rFonts w:cs="Arial"/>
                <w:szCs w:val="22"/>
              </w:rPr>
            </w:pPr>
            <w:r w:rsidRPr="00D36A0D">
              <w:rPr>
                <w:rFonts w:cs="Arial"/>
                <w:szCs w:val="22"/>
              </w:rPr>
              <w:t xml:space="preserve">Administrative support to </w:t>
            </w:r>
            <w:r w:rsidR="00B51F5C" w:rsidRPr="00D36A0D">
              <w:rPr>
                <w:rFonts w:cs="Arial"/>
                <w:szCs w:val="22"/>
              </w:rPr>
              <w:t xml:space="preserve">the Head of CRF Operations in HR, </w:t>
            </w:r>
            <w:r w:rsidR="0079685A" w:rsidRPr="00D36A0D">
              <w:rPr>
                <w:rFonts w:cs="Arial"/>
                <w:szCs w:val="22"/>
              </w:rPr>
              <w:t xml:space="preserve">H&amp;S, </w:t>
            </w:r>
            <w:r w:rsidR="00B51F5C" w:rsidRPr="00D36A0D">
              <w:rPr>
                <w:rFonts w:cs="Arial"/>
                <w:szCs w:val="22"/>
              </w:rPr>
              <w:t>estates</w:t>
            </w:r>
            <w:r w:rsidR="00F50AD3" w:rsidRPr="00D36A0D">
              <w:rPr>
                <w:rFonts w:cs="Arial"/>
                <w:szCs w:val="22"/>
              </w:rPr>
              <w:t>,</w:t>
            </w:r>
            <w:r w:rsidR="00B51F5C" w:rsidRPr="00D36A0D">
              <w:rPr>
                <w:rFonts w:cs="Arial"/>
                <w:szCs w:val="22"/>
              </w:rPr>
              <w:t xml:space="preserve"> and committee matters</w:t>
            </w:r>
          </w:p>
          <w:p w14:paraId="2D5F034C" w14:textId="64BB0E4B" w:rsidR="00456FF3" w:rsidRPr="00D36A0D" w:rsidRDefault="00922347" w:rsidP="00E30F39">
            <w:pPr>
              <w:pStyle w:val="ListParagraph"/>
              <w:numPr>
                <w:ilvl w:val="0"/>
                <w:numId w:val="18"/>
              </w:numPr>
              <w:jc w:val="left"/>
              <w:rPr>
                <w:rFonts w:cs="Arial"/>
                <w:szCs w:val="22"/>
              </w:rPr>
            </w:pPr>
            <w:r w:rsidRPr="00D36A0D">
              <w:rPr>
                <w:rFonts w:cs="Arial"/>
                <w:szCs w:val="22"/>
              </w:rPr>
              <w:t xml:space="preserve">Administrative support to </w:t>
            </w:r>
            <w:r w:rsidR="00456FF3" w:rsidRPr="00D36A0D">
              <w:rPr>
                <w:rFonts w:cs="Arial"/>
                <w:szCs w:val="22"/>
              </w:rPr>
              <w:t>the Director of Research Infrastructure &amp; Facilities</w:t>
            </w:r>
          </w:p>
          <w:p w14:paraId="4D4AA3F0" w14:textId="1BEB8B26" w:rsidR="00B51F5C" w:rsidRPr="00D36A0D" w:rsidRDefault="00B51F5C" w:rsidP="004D4E1B">
            <w:pPr>
              <w:jc w:val="left"/>
              <w:rPr>
                <w:rFonts w:cs="Arial"/>
                <w:szCs w:val="22"/>
              </w:rPr>
            </w:pPr>
          </w:p>
          <w:p w14:paraId="46AC4E14" w14:textId="4F732131" w:rsidR="004D4E1B" w:rsidRPr="00D36A0D" w:rsidRDefault="004D4E1B" w:rsidP="004D4E1B">
            <w:pPr>
              <w:jc w:val="left"/>
              <w:rPr>
                <w:rFonts w:cs="Arial"/>
                <w:szCs w:val="22"/>
              </w:rPr>
            </w:pPr>
            <w:r w:rsidRPr="00D36A0D">
              <w:rPr>
                <w:rFonts w:cs="Arial"/>
                <w:szCs w:val="22"/>
              </w:rPr>
              <w:t xml:space="preserve">An important aspect will be the continued improvement of operational and business processes to deliver a sustainable </w:t>
            </w:r>
            <w:r w:rsidR="00456FF3" w:rsidRPr="00D36A0D">
              <w:rPr>
                <w:rFonts w:cs="Arial"/>
                <w:szCs w:val="22"/>
              </w:rPr>
              <w:t>research infrastructure</w:t>
            </w:r>
            <w:r w:rsidRPr="00D36A0D">
              <w:rPr>
                <w:rFonts w:cs="Arial"/>
                <w:szCs w:val="22"/>
              </w:rPr>
              <w:t>, key to enabling and accelerating realisation of the University’s research strategy.</w:t>
            </w:r>
            <w:r w:rsidR="000E77DA" w:rsidRPr="00D36A0D">
              <w:rPr>
                <w:rFonts w:cs="Arial"/>
                <w:szCs w:val="22"/>
              </w:rPr>
              <w:t xml:space="preserve"> </w:t>
            </w:r>
            <w:r w:rsidRPr="00D36A0D">
              <w:rPr>
                <w:rFonts w:cs="Arial"/>
                <w:szCs w:val="22"/>
              </w:rPr>
              <w:t xml:space="preserve">You will </w:t>
            </w:r>
            <w:r w:rsidR="00060D65" w:rsidRPr="00D36A0D">
              <w:rPr>
                <w:rFonts w:cs="Arial"/>
                <w:szCs w:val="22"/>
              </w:rPr>
              <w:t xml:space="preserve">be required </w:t>
            </w:r>
            <w:r w:rsidR="008A2FB3" w:rsidRPr="00D36A0D">
              <w:rPr>
                <w:rFonts w:cs="Arial"/>
                <w:szCs w:val="22"/>
              </w:rPr>
              <w:t xml:space="preserve">to work </w:t>
            </w:r>
            <w:r w:rsidR="000E77DA" w:rsidRPr="00D36A0D">
              <w:rPr>
                <w:rFonts w:cs="Arial"/>
                <w:szCs w:val="22"/>
              </w:rPr>
              <w:t xml:space="preserve">both autonomously and </w:t>
            </w:r>
            <w:r w:rsidRPr="00D36A0D">
              <w:rPr>
                <w:rFonts w:cs="Arial"/>
                <w:szCs w:val="22"/>
              </w:rPr>
              <w:t>in project teams to deliver the required services,</w:t>
            </w:r>
            <w:r w:rsidR="00683E7E" w:rsidRPr="00D36A0D">
              <w:rPr>
                <w:rFonts w:cs="Arial"/>
                <w:szCs w:val="22"/>
              </w:rPr>
              <w:t xml:space="preserve"> and will have frequent </w:t>
            </w:r>
            <w:r w:rsidRPr="00D36A0D">
              <w:rPr>
                <w:rFonts w:cs="Arial"/>
                <w:szCs w:val="22"/>
              </w:rPr>
              <w:t>contact with academics, students, visitors</w:t>
            </w:r>
            <w:r w:rsidR="00BC7F6D" w:rsidRPr="00D36A0D">
              <w:rPr>
                <w:rFonts w:cs="Arial"/>
                <w:szCs w:val="22"/>
              </w:rPr>
              <w:t>,</w:t>
            </w:r>
            <w:r w:rsidRPr="00D36A0D">
              <w:rPr>
                <w:rFonts w:cs="Arial"/>
                <w:szCs w:val="22"/>
              </w:rPr>
              <w:t xml:space="preserve"> and Professional Services staff at all levels</w:t>
            </w:r>
            <w:r w:rsidR="000E77DA" w:rsidRPr="00D36A0D">
              <w:rPr>
                <w:rFonts w:cs="Arial"/>
                <w:szCs w:val="22"/>
              </w:rPr>
              <w:t>.</w:t>
            </w:r>
            <w:r w:rsidR="00FF0AE6" w:rsidRPr="00D36A0D">
              <w:rPr>
                <w:rFonts w:cs="Arial"/>
                <w:szCs w:val="22"/>
              </w:rPr>
              <w:t xml:space="preserve"> </w:t>
            </w:r>
            <w:r w:rsidRPr="00D36A0D">
              <w:rPr>
                <w:rFonts w:cs="Arial"/>
                <w:szCs w:val="22"/>
              </w:rPr>
              <w:t xml:space="preserve">With the challenges and opportunities of establishing a new Department, it is essential that the appointee is proactive in solving problems, identifying additional service requirements or shortfalls, and independently using judgement and creativity to investigate and resolve any non-standard problems.   </w:t>
            </w:r>
          </w:p>
          <w:p w14:paraId="5B3C3D6A" w14:textId="77777777" w:rsidR="004D4E1B" w:rsidRPr="00D36A0D" w:rsidRDefault="004D4E1B" w:rsidP="004D4E1B">
            <w:pPr>
              <w:jc w:val="left"/>
              <w:rPr>
                <w:rFonts w:cs="Arial"/>
                <w:szCs w:val="22"/>
              </w:rPr>
            </w:pPr>
          </w:p>
          <w:p w14:paraId="289BA1C3" w14:textId="16A18C2D" w:rsidR="00FE6C5C" w:rsidRPr="00D36A0D" w:rsidRDefault="008D4B25" w:rsidP="00006018">
            <w:pPr>
              <w:rPr>
                <w:rFonts w:cs="Arial"/>
                <w:iCs/>
                <w:szCs w:val="22"/>
              </w:rPr>
            </w:pPr>
            <w:r w:rsidRPr="00D36A0D">
              <w:rPr>
                <w:rFonts w:cs="Arial"/>
                <w:iCs/>
                <w:szCs w:val="22"/>
              </w:rPr>
              <w:t xml:space="preserve">The postholder will report to the </w:t>
            </w:r>
            <w:r w:rsidR="00007D6E" w:rsidRPr="00D36A0D">
              <w:rPr>
                <w:rFonts w:cs="Arial"/>
                <w:iCs/>
                <w:szCs w:val="22"/>
              </w:rPr>
              <w:t>Director of Research Infrastructure</w:t>
            </w:r>
            <w:r w:rsidR="00A736B8" w:rsidRPr="00D36A0D">
              <w:rPr>
                <w:rFonts w:cs="Arial"/>
                <w:iCs/>
                <w:szCs w:val="22"/>
              </w:rPr>
              <w:t xml:space="preserve"> </w:t>
            </w:r>
            <w:r w:rsidR="00007D6E" w:rsidRPr="00D36A0D">
              <w:rPr>
                <w:rFonts w:cs="Arial"/>
                <w:iCs/>
                <w:szCs w:val="22"/>
              </w:rPr>
              <w:t>&amp; Facilities</w:t>
            </w:r>
            <w:r w:rsidR="00A736B8" w:rsidRPr="00D36A0D">
              <w:rPr>
                <w:rFonts w:cs="Arial"/>
                <w:iCs/>
                <w:szCs w:val="22"/>
              </w:rPr>
              <w:t xml:space="preserve">, working closely with the Head of Core Research Facility Operations, and </w:t>
            </w:r>
            <w:r w:rsidR="00006018" w:rsidRPr="00D36A0D">
              <w:rPr>
                <w:rFonts w:cs="Arial"/>
                <w:iCs/>
                <w:szCs w:val="22"/>
              </w:rPr>
              <w:t xml:space="preserve">will </w:t>
            </w:r>
            <w:r w:rsidR="00A736B8" w:rsidRPr="00D36A0D">
              <w:rPr>
                <w:rFonts w:cs="Arial"/>
                <w:iCs/>
                <w:szCs w:val="22"/>
              </w:rPr>
              <w:t xml:space="preserve">be </w:t>
            </w:r>
            <w:r w:rsidR="00006018" w:rsidRPr="00D36A0D">
              <w:rPr>
                <w:rFonts w:cs="Arial"/>
                <w:iCs/>
                <w:szCs w:val="22"/>
              </w:rPr>
              <w:t xml:space="preserve">an important </w:t>
            </w:r>
            <w:r w:rsidR="00A736B8" w:rsidRPr="00D36A0D">
              <w:rPr>
                <w:rFonts w:cs="Arial"/>
                <w:iCs/>
                <w:szCs w:val="22"/>
              </w:rPr>
              <w:t xml:space="preserve">part of the </w:t>
            </w:r>
            <w:r w:rsidR="00006018" w:rsidRPr="00D36A0D">
              <w:rPr>
                <w:rFonts w:cs="Arial"/>
                <w:iCs/>
                <w:szCs w:val="22"/>
              </w:rPr>
              <w:t xml:space="preserve">CRF Management team, which includes the CRF Leads. You will also be part of various project teams, including </w:t>
            </w:r>
            <w:r w:rsidR="006227B0" w:rsidRPr="00D36A0D">
              <w:rPr>
                <w:rFonts w:cs="Arial"/>
                <w:iCs/>
                <w:szCs w:val="22"/>
              </w:rPr>
              <w:t xml:space="preserve">around CRF finances and marketing activities. </w:t>
            </w:r>
            <w:r w:rsidR="006227B0" w:rsidRPr="00D36A0D">
              <w:rPr>
                <w:rFonts w:cs="Arial"/>
                <w:szCs w:val="22"/>
              </w:rPr>
              <w:t xml:space="preserve">This post is an open-ended, full-time position, with the option of several days per week of home working. </w:t>
            </w:r>
          </w:p>
          <w:p w14:paraId="56ED67EA" w14:textId="7613E19E" w:rsidR="00006018" w:rsidRPr="00D36A0D" w:rsidRDefault="00006018" w:rsidP="00006018">
            <w:pPr>
              <w:rPr>
                <w:rFonts w:cs="Arial"/>
                <w:i/>
                <w:szCs w:val="22"/>
              </w:rPr>
            </w:pPr>
          </w:p>
        </w:tc>
      </w:tr>
    </w:tbl>
    <w:p w14:paraId="759744F3" w14:textId="77777777" w:rsidR="00FE6C5C" w:rsidRPr="00D36A0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D36A0D" w14:paraId="3834E923" w14:textId="77777777" w:rsidTr="004B76AE">
        <w:tc>
          <w:tcPr>
            <w:tcW w:w="8755" w:type="dxa"/>
            <w:shd w:val="clear" w:color="auto" w:fill="DAEEF3" w:themeFill="accent5" w:themeFillTint="33"/>
          </w:tcPr>
          <w:p w14:paraId="473D24C6" w14:textId="77777777" w:rsidR="00FE6C5C" w:rsidRPr="00D36A0D" w:rsidRDefault="00FE6C5C" w:rsidP="00E60A47">
            <w:pPr>
              <w:rPr>
                <w:rFonts w:cs="Arial"/>
                <w:b/>
                <w:szCs w:val="22"/>
              </w:rPr>
            </w:pPr>
            <w:r w:rsidRPr="00D36A0D">
              <w:rPr>
                <w:rFonts w:cs="Arial"/>
                <w:b/>
                <w:szCs w:val="22"/>
              </w:rPr>
              <w:t xml:space="preserve">Source and nature of management provided </w:t>
            </w:r>
          </w:p>
          <w:p w14:paraId="0FB89B92" w14:textId="77777777" w:rsidR="00601C3D" w:rsidRPr="00D36A0D" w:rsidRDefault="00601C3D" w:rsidP="00E60A47">
            <w:pPr>
              <w:rPr>
                <w:rFonts w:cs="Arial"/>
                <w:b/>
                <w:szCs w:val="22"/>
              </w:rPr>
            </w:pPr>
          </w:p>
        </w:tc>
      </w:tr>
      <w:tr w:rsidR="00FE6C5C" w:rsidRPr="00D36A0D" w14:paraId="4EAB4223" w14:textId="77777777" w:rsidTr="00E60A47">
        <w:tc>
          <w:tcPr>
            <w:tcW w:w="8755" w:type="dxa"/>
          </w:tcPr>
          <w:p w14:paraId="60E0A6ED" w14:textId="77777777" w:rsidR="00FE6C5C" w:rsidRPr="00D36A0D" w:rsidRDefault="00FE6C5C" w:rsidP="00E60A47">
            <w:pPr>
              <w:rPr>
                <w:rFonts w:cs="Arial"/>
                <w:iCs/>
                <w:color w:val="FF0000"/>
                <w:szCs w:val="22"/>
              </w:rPr>
            </w:pPr>
          </w:p>
          <w:p w14:paraId="2570A951" w14:textId="46370F0A" w:rsidR="00FE6C5C" w:rsidRPr="00D36A0D" w:rsidRDefault="00007D6E" w:rsidP="00E60A47">
            <w:pPr>
              <w:rPr>
                <w:rFonts w:cs="Arial"/>
                <w:iCs/>
                <w:color w:val="FF0000"/>
                <w:szCs w:val="22"/>
              </w:rPr>
            </w:pPr>
            <w:r w:rsidRPr="00D36A0D">
              <w:rPr>
                <w:rFonts w:cs="Arial"/>
                <w:iCs/>
                <w:szCs w:val="22"/>
              </w:rPr>
              <w:t>Director of Research Infrastructure and Facilities</w:t>
            </w:r>
          </w:p>
          <w:p w14:paraId="6E1C4C62" w14:textId="77777777" w:rsidR="00FE6C5C" w:rsidRPr="00D36A0D" w:rsidRDefault="00FE6C5C" w:rsidP="00E60A47">
            <w:pPr>
              <w:rPr>
                <w:rFonts w:cs="Arial"/>
                <w:i/>
                <w:color w:val="FF0000"/>
                <w:szCs w:val="22"/>
              </w:rPr>
            </w:pPr>
          </w:p>
        </w:tc>
      </w:tr>
    </w:tbl>
    <w:p w14:paraId="1B152058" w14:textId="77777777" w:rsidR="00FE6C5C" w:rsidRPr="00D36A0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D36A0D" w14:paraId="25F92DAF" w14:textId="77777777" w:rsidTr="004B76AE">
        <w:tc>
          <w:tcPr>
            <w:tcW w:w="8755" w:type="dxa"/>
            <w:shd w:val="clear" w:color="auto" w:fill="DAEEF3" w:themeFill="accent5" w:themeFillTint="33"/>
          </w:tcPr>
          <w:p w14:paraId="14868B77" w14:textId="77777777" w:rsidR="00FE6C5C" w:rsidRPr="00D36A0D" w:rsidRDefault="00FE6C5C" w:rsidP="00E60A47">
            <w:pPr>
              <w:rPr>
                <w:rFonts w:cs="Arial"/>
                <w:b/>
                <w:szCs w:val="22"/>
              </w:rPr>
            </w:pPr>
            <w:r w:rsidRPr="00D36A0D">
              <w:rPr>
                <w:rFonts w:cs="Arial"/>
                <w:b/>
                <w:szCs w:val="22"/>
              </w:rPr>
              <w:t>Staff management responsibility</w:t>
            </w:r>
          </w:p>
          <w:p w14:paraId="08A11040" w14:textId="77777777" w:rsidR="00601C3D" w:rsidRPr="00D36A0D" w:rsidRDefault="00601C3D" w:rsidP="00E60A47">
            <w:pPr>
              <w:rPr>
                <w:rFonts w:cs="Arial"/>
                <w:b/>
                <w:szCs w:val="22"/>
              </w:rPr>
            </w:pPr>
          </w:p>
        </w:tc>
      </w:tr>
      <w:tr w:rsidR="00FE6C5C" w:rsidRPr="00D36A0D" w14:paraId="0BA8CEE9" w14:textId="77777777" w:rsidTr="00E60A47">
        <w:tc>
          <w:tcPr>
            <w:tcW w:w="8755" w:type="dxa"/>
          </w:tcPr>
          <w:p w14:paraId="635A6285" w14:textId="77777777" w:rsidR="00FE6C5C" w:rsidRPr="00D36A0D" w:rsidRDefault="00FE6C5C" w:rsidP="00E60A47">
            <w:pPr>
              <w:rPr>
                <w:rFonts w:cs="Arial"/>
                <w:i/>
                <w:szCs w:val="22"/>
              </w:rPr>
            </w:pPr>
          </w:p>
          <w:p w14:paraId="2780B129" w14:textId="259A152C" w:rsidR="00FE6C5C" w:rsidRPr="00D36A0D" w:rsidRDefault="000E3963" w:rsidP="00E60A47">
            <w:pPr>
              <w:rPr>
                <w:rFonts w:cs="Arial"/>
                <w:iCs/>
                <w:szCs w:val="22"/>
              </w:rPr>
            </w:pPr>
            <w:r w:rsidRPr="00D36A0D">
              <w:rPr>
                <w:rFonts w:cs="Arial"/>
                <w:iCs/>
                <w:szCs w:val="22"/>
              </w:rPr>
              <w:t>This role does not have line management responsibilities</w:t>
            </w:r>
          </w:p>
          <w:p w14:paraId="32A55489" w14:textId="53C83ADC" w:rsidR="000E3963" w:rsidRPr="00D36A0D" w:rsidRDefault="000E3963" w:rsidP="00E60A47">
            <w:pPr>
              <w:rPr>
                <w:rFonts w:cs="Arial"/>
                <w:iCs/>
                <w:szCs w:val="22"/>
              </w:rPr>
            </w:pPr>
          </w:p>
        </w:tc>
      </w:tr>
    </w:tbl>
    <w:p w14:paraId="66166A87" w14:textId="77777777" w:rsidR="00FE6C5C" w:rsidRPr="00D36A0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D36A0D" w14:paraId="62BA9E40" w14:textId="77777777" w:rsidTr="004B76AE">
        <w:tc>
          <w:tcPr>
            <w:tcW w:w="8755" w:type="dxa"/>
            <w:shd w:val="clear" w:color="auto" w:fill="DAEEF3" w:themeFill="accent5" w:themeFillTint="33"/>
          </w:tcPr>
          <w:p w14:paraId="0501AB7E" w14:textId="77777777" w:rsidR="00FE6C5C" w:rsidRPr="00D36A0D" w:rsidRDefault="00FE6C5C" w:rsidP="00E60A47">
            <w:pPr>
              <w:rPr>
                <w:rFonts w:cs="Arial"/>
                <w:b/>
                <w:szCs w:val="22"/>
              </w:rPr>
            </w:pPr>
            <w:r w:rsidRPr="00D36A0D">
              <w:rPr>
                <w:rFonts w:cs="Arial"/>
                <w:b/>
                <w:szCs w:val="22"/>
              </w:rPr>
              <w:t xml:space="preserve">Special conditions </w:t>
            </w:r>
          </w:p>
          <w:p w14:paraId="2C1CAA36" w14:textId="77777777" w:rsidR="00601C3D" w:rsidRPr="00D36A0D" w:rsidRDefault="00601C3D" w:rsidP="00E60A47">
            <w:pPr>
              <w:rPr>
                <w:rFonts w:cs="Arial"/>
                <w:b/>
                <w:szCs w:val="22"/>
              </w:rPr>
            </w:pPr>
          </w:p>
        </w:tc>
      </w:tr>
      <w:tr w:rsidR="00FE6C5C" w:rsidRPr="00D36A0D" w14:paraId="057AEDAC" w14:textId="77777777" w:rsidTr="00E60A47">
        <w:tc>
          <w:tcPr>
            <w:tcW w:w="8755" w:type="dxa"/>
          </w:tcPr>
          <w:p w14:paraId="2C55E5C7" w14:textId="77777777" w:rsidR="00FE6C5C" w:rsidRPr="00D36A0D" w:rsidRDefault="00FE6C5C" w:rsidP="00E60A47">
            <w:pPr>
              <w:rPr>
                <w:rFonts w:cs="Arial"/>
                <w:i/>
                <w:szCs w:val="22"/>
              </w:rPr>
            </w:pPr>
          </w:p>
          <w:p w14:paraId="60187B80" w14:textId="3D921EFD" w:rsidR="00D31A73" w:rsidRPr="00D36A0D" w:rsidRDefault="00041751" w:rsidP="0060402C">
            <w:pPr>
              <w:jc w:val="left"/>
              <w:rPr>
                <w:rFonts w:cs="Arial"/>
                <w:szCs w:val="22"/>
              </w:rPr>
            </w:pPr>
            <w:r w:rsidRPr="00D36A0D">
              <w:rPr>
                <w:rFonts w:cs="Arial"/>
                <w:szCs w:val="22"/>
              </w:rPr>
              <w:t>Not applicable</w:t>
            </w:r>
          </w:p>
          <w:p w14:paraId="2646CEDE" w14:textId="77777777" w:rsidR="00FE6C5C" w:rsidRPr="00D36A0D" w:rsidRDefault="00FE6C5C" w:rsidP="00601C3D">
            <w:pPr>
              <w:rPr>
                <w:rFonts w:cs="Arial"/>
                <w:b/>
                <w:szCs w:val="22"/>
              </w:rPr>
            </w:pPr>
          </w:p>
        </w:tc>
      </w:tr>
    </w:tbl>
    <w:p w14:paraId="57FC9CD9" w14:textId="77777777" w:rsidR="00FE6C5C" w:rsidRPr="00D36A0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D36A0D" w14:paraId="3D07A52C" w14:textId="77777777" w:rsidTr="004B76AE">
        <w:tc>
          <w:tcPr>
            <w:tcW w:w="8755" w:type="dxa"/>
            <w:gridSpan w:val="2"/>
            <w:shd w:val="clear" w:color="auto" w:fill="DAEEF3" w:themeFill="accent5" w:themeFillTint="33"/>
          </w:tcPr>
          <w:p w14:paraId="111A27F9" w14:textId="77777777" w:rsidR="00FE6C5C" w:rsidRPr="00D36A0D" w:rsidRDefault="00FE6C5C" w:rsidP="00E60A47">
            <w:pPr>
              <w:rPr>
                <w:rFonts w:cs="Arial"/>
                <w:b/>
                <w:szCs w:val="22"/>
              </w:rPr>
            </w:pPr>
            <w:r w:rsidRPr="00D36A0D">
              <w:rPr>
                <w:rFonts w:cs="Arial"/>
                <w:b/>
                <w:szCs w:val="22"/>
              </w:rPr>
              <w:t xml:space="preserve">Main duties and responsibilities </w:t>
            </w:r>
          </w:p>
          <w:p w14:paraId="337C2797" w14:textId="77777777" w:rsidR="00601C3D" w:rsidRPr="00D36A0D" w:rsidRDefault="00601C3D" w:rsidP="00E60A47">
            <w:pPr>
              <w:rPr>
                <w:rFonts w:cs="Arial"/>
                <w:b/>
                <w:szCs w:val="22"/>
              </w:rPr>
            </w:pPr>
          </w:p>
        </w:tc>
      </w:tr>
      <w:tr w:rsidR="00FE6C5C" w:rsidRPr="00D36A0D" w14:paraId="18174F83" w14:textId="77777777" w:rsidTr="00E60A47">
        <w:tc>
          <w:tcPr>
            <w:tcW w:w="8755" w:type="dxa"/>
            <w:gridSpan w:val="2"/>
          </w:tcPr>
          <w:p w14:paraId="6958503D" w14:textId="77777777" w:rsidR="00FE6C5C" w:rsidRPr="00D36A0D" w:rsidRDefault="00FE6C5C" w:rsidP="00E60A47">
            <w:pPr>
              <w:rPr>
                <w:rFonts w:cs="Arial"/>
                <w:i/>
                <w:szCs w:val="22"/>
              </w:rPr>
            </w:pPr>
          </w:p>
          <w:p w14:paraId="7C0B2A65" w14:textId="60F56645" w:rsidR="00FE6C5C" w:rsidRPr="00D36A0D" w:rsidRDefault="00105EEF" w:rsidP="00E60A47">
            <w:pPr>
              <w:rPr>
                <w:rFonts w:cs="Arial"/>
                <w:iCs/>
                <w:color w:val="FF0000"/>
                <w:szCs w:val="22"/>
              </w:rPr>
            </w:pPr>
            <w:r w:rsidRPr="00D36A0D">
              <w:rPr>
                <w:rFonts w:cs="Arial"/>
                <w:iCs/>
                <w:szCs w:val="22"/>
              </w:rPr>
              <w:t xml:space="preserve">The key duties of this role are split into the five primary area detailed below: </w:t>
            </w:r>
          </w:p>
          <w:p w14:paraId="536656A8" w14:textId="77777777" w:rsidR="00FE6C5C" w:rsidRPr="00D36A0D" w:rsidRDefault="00FE6C5C" w:rsidP="00E60A47">
            <w:pPr>
              <w:rPr>
                <w:rFonts w:cs="Arial"/>
                <w:i/>
                <w:szCs w:val="22"/>
              </w:rPr>
            </w:pPr>
          </w:p>
        </w:tc>
      </w:tr>
      <w:tr w:rsidR="00FE6C5C" w:rsidRPr="00D36A0D" w14:paraId="48A0B827" w14:textId="77777777" w:rsidTr="00E60A47">
        <w:tc>
          <w:tcPr>
            <w:tcW w:w="468" w:type="dxa"/>
            <w:tcBorders>
              <w:bottom w:val="single" w:sz="4" w:space="0" w:color="D9D9D9"/>
            </w:tcBorders>
          </w:tcPr>
          <w:p w14:paraId="51521E52" w14:textId="77777777" w:rsidR="00FE6C5C" w:rsidRPr="00D36A0D" w:rsidRDefault="00FE6C5C" w:rsidP="00E60A47">
            <w:pPr>
              <w:rPr>
                <w:rFonts w:cs="Arial"/>
                <w:b/>
                <w:szCs w:val="22"/>
              </w:rPr>
            </w:pPr>
            <w:r w:rsidRPr="00D36A0D">
              <w:rPr>
                <w:rFonts w:cs="Arial"/>
                <w:b/>
                <w:szCs w:val="22"/>
              </w:rPr>
              <w:t>1</w:t>
            </w:r>
          </w:p>
        </w:tc>
        <w:tc>
          <w:tcPr>
            <w:tcW w:w="8287" w:type="dxa"/>
            <w:tcBorders>
              <w:bottom w:val="single" w:sz="4" w:space="0" w:color="D9D9D9"/>
            </w:tcBorders>
          </w:tcPr>
          <w:p w14:paraId="0D699E9B" w14:textId="579DB56B" w:rsidR="00694146" w:rsidRPr="00D36A0D" w:rsidRDefault="00694146" w:rsidP="00694146">
            <w:pPr>
              <w:rPr>
                <w:rFonts w:cs="Arial"/>
                <w:b/>
                <w:iCs/>
                <w:szCs w:val="22"/>
              </w:rPr>
            </w:pPr>
            <w:r w:rsidRPr="00D36A0D">
              <w:rPr>
                <w:rFonts w:cs="Arial"/>
                <w:b/>
                <w:iCs/>
                <w:szCs w:val="22"/>
              </w:rPr>
              <w:t xml:space="preserve">Marketing and communications for the facilities to both internal and external users </w:t>
            </w:r>
            <w:r w:rsidR="00F35A9F" w:rsidRPr="00D36A0D">
              <w:rPr>
                <w:rFonts w:cs="Arial"/>
                <w:b/>
                <w:iCs/>
                <w:szCs w:val="22"/>
              </w:rPr>
              <w:t>(</w:t>
            </w:r>
            <w:r w:rsidR="00012D07" w:rsidRPr="00D36A0D">
              <w:rPr>
                <w:rFonts w:cs="Arial"/>
                <w:b/>
                <w:iCs/>
                <w:szCs w:val="22"/>
              </w:rPr>
              <w:t>~</w:t>
            </w:r>
            <w:r w:rsidR="00F35A9F" w:rsidRPr="00D36A0D">
              <w:rPr>
                <w:rFonts w:cs="Arial"/>
                <w:b/>
                <w:iCs/>
                <w:szCs w:val="22"/>
              </w:rPr>
              <w:t>20%)</w:t>
            </w:r>
          </w:p>
          <w:p w14:paraId="24E07914" w14:textId="4F846A7C" w:rsidR="00F91E55" w:rsidRPr="00D36A0D" w:rsidRDefault="005D704F" w:rsidP="004631D6">
            <w:pPr>
              <w:pStyle w:val="ListParagraph"/>
              <w:numPr>
                <w:ilvl w:val="0"/>
                <w:numId w:val="21"/>
              </w:numPr>
              <w:rPr>
                <w:rFonts w:cs="Arial"/>
                <w:szCs w:val="22"/>
              </w:rPr>
            </w:pPr>
            <w:r w:rsidRPr="00D36A0D">
              <w:rPr>
                <w:rFonts w:cs="Arial"/>
                <w:szCs w:val="22"/>
              </w:rPr>
              <w:t>Plan and m</w:t>
            </w:r>
            <w:r w:rsidR="008D4B25" w:rsidRPr="00D36A0D">
              <w:rPr>
                <w:rFonts w:cs="Arial"/>
                <w:szCs w:val="22"/>
              </w:rPr>
              <w:t>anag</w:t>
            </w:r>
            <w:r w:rsidR="00575F30" w:rsidRPr="00D36A0D">
              <w:rPr>
                <w:rFonts w:cs="Arial"/>
                <w:szCs w:val="22"/>
              </w:rPr>
              <w:t>e</w:t>
            </w:r>
            <w:r w:rsidR="008D4B25" w:rsidRPr="00D36A0D">
              <w:rPr>
                <w:rFonts w:cs="Arial"/>
                <w:szCs w:val="22"/>
              </w:rPr>
              <w:t xml:space="preserve"> the pipeline of </w:t>
            </w:r>
            <w:r w:rsidRPr="00D36A0D">
              <w:rPr>
                <w:rFonts w:cs="Arial"/>
                <w:szCs w:val="22"/>
              </w:rPr>
              <w:t>CRF related</w:t>
            </w:r>
            <w:r w:rsidR="008D4B25" w:rsidRPr="00D36A0D">
              <w:rPr>
                <w:rFonts w:cs="Arial"/>
                <w:szCs w:val="22"/>
              </w:rPr>
              <w:t xml:space="preserve"> marketing </w:t>
            </w:r>
            <w:r w:rsidR="004D7980" w:rsidRPr="00D36A0D">
              <w:rPr>
                <w:rFonts w:cs="Arial"/>
                <w:szCs w:val="22"/>
              </w:rPr>
              <w:t xml:space="preserve">and </w:t>
            </w:r>
            <w:r w:rsidR="008D4B25" w:rsidRPr="00D36A0D">
              <w:rPr>
                <w:rFonts w:cs="Arial"/>
                <w:szCs w:val="22"/>
              </w:rPr>
              <w:t>communications</w:t>
            </w:r>
            <w:r w:rsidR="004D7980" w:rsidRPr="00D36A0D">
              <w:rPr>
                <w:rFonts w:cs="Arial"/>
                <w:szCs w:val="22"/>
              </w:rPr>
              <w:t xml:space="preserve"> activities</w:t>
            </w:r>
            <w:r w:rsidR="005A0063" w:rsidRPr="00D36A0D">
              <w:rPr>
                <w:rFonts w:cs="Arial"/>
                <w:szCs w:val="22"/>
              </w:rPr>
              <w:t>, in line with the recently developed CRF marketing plan</w:t>
            </w:r>
            <w:r w:rsidR="008D4B25" w:rsidRPr="00D36A0D">
              <w:rPr>
                <w:rFonts w:cs="Arial"/>
                <w:szCs w:val="22"/>
              </w:rPr>
              <w:t xml:space="preserve">. </w:t>
            </w:r>
            <w:r w:rsidR="004D7980" w:rsidRPr="00D36A0D">
              <w:rPr>
                <w:rFonts w:cs="Arial"/>
                <w:szCs w:val="22"/>
              </w:rPr>
              <w:t xml:space="preserve">This will include the following channels: </w:t>
            </w:r>
            <w:r w:rsidR="00813B8A" w:rsidRPr="00D36A0D">
              <w:rPr>
                <w:rFonts w:cs="Arial"/>
                <w:szCs w:val="22"/>
              </w:rPr>
              <w:t xml:space="preserve">internal and external facing webpages, social media posts and blogs, and development of </w:t>
            </w:r>
            <w:r w:rsidR="00F5534C" w:rsidRPr="00D36A0D">
              <w:rPr>
                <w:rFonts w:cs="Arial"/>
                <w:szCs w:val="22"/>
              </w:rPr>
              <w:t xml:space="preserve">industrial </w:t>
            </w:r>
            <w:r w:rsidR="00813B8A" w:rsidRPr="00D36A0D">
              <w:rPr>
                <w:rFonts w:cs="Arial"/>
                <w:szCs w:val="22"/>
              </w:rPr>
              <w:t>case studies and corporate literature</w:t>
            </w:r>
            <w:r w:rsidR="001555ED" w:rsidRPr="00D36A0D">
              <w:rPr>
                <w:rFonts w:cs="Arial"/>
                <w:szCs w:val="22"/>
              </w:rPr>
              <w:t xml:space="preserve">, and includes </w:t>
            </w:r>
            <w:r w:rsidR="007B5F2F" w:rsidRPr="00D36A0D">
              <w:rPr>
                <w:rFonts w:cs="Arial"/>
                <w:szCs w:val="22"/>
              </w:rPr>
              <w:t xml:space="preserve">working with CRF colleagues to </w:t>
            </w:r>
            <w:r w:rsidR="001555ED" w:rsidRPr="00D36A0D">
              <w:rPr>
                <w:rFonts w:cs="Arial"/>
                <w:szCs w:val="22"/>
              </w:rPr>
              <w:t>writ</w:t>
            </w:r>
            <w:r w:rsidR="007B5F2F" w:rsidRPr="00D36A0D">
              <w:rPr>
                <w:rFonts w:cs="Arial"/>
                <w:szCs w:val="22"/>
              </w:rPr>
              <w:t xml:space="preserve">e </w:t>
            </w:r>
            <w:r w:rsidR="00E67CEA" w:rsidRPr="00D36A0D">
              <w:rPr>
                <w:rFonts w:cs="Arial"/>
                <w:szCs w:val="22"/>
              </w:rPr>
              <w:t>the content and copy of these communications</w:t>
            </w:r>
            <w:r w:rsidR="001555ED" w:rsidRPr="00D36A0D">
              <w:rPr>
                <w:rFonts w:cs="Arial"/>
                <w:szCs w:val="22"/>
              </w:rPr>
              <w:t>.</w:t>
            </w:r>
          </w:p>
          <w:p w14:paraId="6823FAC1" w14:textId="2B48DDDC" w:rsidR="00F91E55" w:rsidRPr="00D36A0D" w:rsidRDefault="00F91E55" w:rsidP="004631D6">
            <w:pPr>
              <w:pStyle w:val="ListParagraph"/>
              <w:numPr>
                <w:ilvl w:val="0"/>
                <w:numId w:val="21"/>
              </w:numPr>
              <w:rPr>
                <w:rFonts w:cs="Arial"/>
                <w:szCs w:val="22"/>
              </w:rPr>
            </w:pPr>
            <w:r w:rsidRPr="00D36A0D">
              <w:rPr>
                <w:rFonts w:cs="Arial"/>
                <w:szCs w:val="22"/>
              </w:rPr>
              <w:t>Take responsibility for the CRF webpages, keeping them updated with new content</w:t>
            </w:r>
            <w:r w:rsidR="004631D6" w:rsidRPr="00D36A0D">
              <w:rPr>
                <w:rFonts w:cs="Arial"/>
                <w:szCs w:val="22"/>
              </w:rPr>
              <w:t>.</w:t>
            </w:r>
          </w:p>
          <w:p w14:paraId="43DA7D20" w14:textId="567E1B5F" w:rsidR="00F5534C" w:rsidRPr="00D36A0D" w:rsidRDefault="00125DF2" w:rsidP="004631D6">
            <w:pPr>
              <w:pStyle w:val="ListParagraph"/>
              <w:numPr>
                <w:ilvl w:val="0"/>
                <w:numId w:val="21"/>
              </w:numPr>
              <w:rPr>
                <w:rFonts w:cs="Arial"/>
                <w:szCs w:val="22"/>
              </w:rPr>
            </w:pPr>
            <w:r w:rsidRPr="00D36A0D">
              <w:rPr>
                <w:rFonts w:cs="Arial"/>
                <w:szCs w:val="22"/>
              </w:rPr>
              <w:t xml:space="preserve">Manage the contents, design, production and distribution of </w:t>
            </w:r>
            <w:r w:rsidR="00F5534C" w:rsidRPr="00D36A0D">
              <w:rPr>
                <w:rFonts w:cs="Arial"/>
                <w:szCs w:val="22"/>
              </w:rPr>
              <w:t xml:space="preserve">a regular </w:t>
            </w:r>
            <w:r w:rsidR="007B5F2F" w:rsidRPr="00D36A0D">
              <w:rPr>
                <w:rFonts w:cs="Arial"/>
                <w:szCs w:val="22"/>
              </w:rPr>
              <w:t>e-</w:t>
            </w:r>
            <w:r w:rsidR="00F5534C" w:rsidRPr="00D36A0D">
              <w:rPr>
                <w:rFonts w:cs="Arial"/>
                <w:szCs w:val="22"/>
              </w:rPr>
              <w:t>newsletter for Bath researchers, promoting the services available and highlighting news stories</w:t>
            </w:r>
            <w:r w:rsidR="001E6517" w:rsidRPr="00D36A0D">
              <w:rPr>
                <w:rFonts w:cs="Arial"/>
                <w:szCs w:val="22"/>
              </w:rPr>
              <w:t>.</w:t>
            </w:r>
          </w:p>
          <w:p w14:paraId="723CD0F5" w14:textId="77777777" w:rsidR="00D90FB7" w:rsidRPr="00D36A0D" w:rsidRDefault="00D90FB7" w:rsidP="004631D6">
            <w:pPr>
              <w:pStyle w:val="ListParagraph"/>
              <w:numPr>
                <w:ilvl w:val="0"/>
                <w:numId w:val="21"/>
              </w:numPr>
              <w:rPr>
                <w:rFonts w:cs="Arial"/>
                <w:szCs w:val="22"/>
              </w:rPr>
            </w:pPr>
            <w:r w:rsidRPr="00D36A0D">
              <w:rPr>
                <w:rFonts w:cs="Arial"/>
                <w:szCs w:val="22"/>
              </w:rPr>
              <w:t>To source and edit photos, create content plans for publications and liaise with designers and the University’s print services team to produce effective communications materials to agreed timescales and standards.</w:t>
            </w:r>
          </w:p>
          <w:p w14:paraId="25BD1B5C" w14:textId="2C88C58D" w:rsidR="001E6517" w:rsidRPr="00D36A0D" w:rsidRDefault="00D76C27" w:rsidP="00D90FB7">
            <w:pPr>
              <w:pStyle w:val="ListParagraph"/>
              <w:numPr>
                <w:ilvl w:val="0"/>
                <w:numId w:val="21"/>
              </w:numPr>
              <w:rPr>
                <w:rFonts w:cs="Arial"/>
                <w:szCs w:val="22"/>
              </w:rPr>
            </w:pPr>
            <w:r w:rsidRPr="00D36A0D">
              <w:rPr>
                <w:rFonts w:cs="Arial"/>
                <w:szCs w:val="22"/>
              </w:rPr>
              <w:t>Develop and produc</w:t>
            </w:r>
            <w:r w:rsidR="00575F30" w:rsidRPr="00D36A0D">
              <w:rPr>
                <w:rFonts w:cs="Arial"/>
                <w:szCs w:val="22"/>
              </w:rPr>
              <w:t>e</w:t>
            </w:r>
            <w:r w:rsidRPr="00D36A0D">
              <w:rPr>
                <w:rFonts w:cs="Arial"/>
                <w:szCs w:val="22"/>
              </w:rPr>
              <w:t xml:space="preserve"> printed marketing collateral such as banner stands and signage, posters</w:t>
            </w:r>
            <w:r w:rsidR="00AD29E0" w:rsidRPr="00D36A0D">
              <w:rPr>
                <w:rFonts w:cs="Arial"/>
                <w:szCs w:val="22"/>
              </w:rPr>
              <w:t>,</w:t>
            </w:r>
            <w:r w:rsidRPr="00D36A0D">
              <w:rPr>
                <w:rFonts w:cs="Arial"/>
                <w:szCs w:val="22"/>
              </w:rPr>
              <w:t xml:space="preserve"> and corporate literature.</w:t>
            </w:r>
          </w:p>
          <w:p w14:paraId="0294601B" w14:textId="37974F00" w:rsidR="001E6517" w:rsidRPr="00D36A0D" w:rsidRDefault="0080479F" w:rsidP="004631D6">
            <w:pPr>
              <w:pStyle w:val="ListParagraph"/>
              <w:numPr>
                <w:ilvl w:val="0"/>
                <w:numId w:val="21"/>
              </w:numPr>
              <w:rPr>
                <w:rFonts w:cs="Arial"/>
                <w:szCs w:val="22"/>
              </w:rPr>
            </w:pPr>
            <w:r w:rsidRPr="00D36A0D">
              <w:rPr>
                <w:rFonts w:cs="Arial"/>
                <w:szCs w:val="22"/>
              </w:rPr>
              <w:t>Work with the CRF Leads</w:t>
            </w:r>
            <w:r w:rsidR="00E67CEA" w:rsidRPr="00D36A0D">
              <w:rPr>
                <w:rFonts w:cs="Arial"/>
                <w:szCs w:val="22"/>
              </w:rPr>
              <w:t xml:space="preserve">, </w:t>
            </w:r>
            <w:r w:rsidRPr="00D36A0D">
              <w:rPr>
                <w:rFonts w:cs="Arial"/>
                <w:szCs w:val="22"/>
              </w:rPr>
              <w:t>University of Bath Events Teams</w:t>
            </w:r>
            <w:r w:rsidR="00E67CEA" w:rsidRPr="00D36A0D">
              <w:rPr>
                <w:rFonts w:cs="Arial"/>
                <w:szCs w:val="22"/>
              </w:rPr>
              <w:t xml:space="preserve"> and RIS colleagues</w:t>
            </w:r>
            <w:r w:rsidRPr="00D36A0D">
              <w:rPr>
                <w:rFonts w:cs="Arial"/>
                <w:szCs w:val="22"/>
              </w:rPr>
              <w:t xml:space="preserve"> to support regular Facility showcase events for both internal and external </w:t>
            </w:r>
            <w:r w:rsidR="00103284" w:rsidRPr="00D36A0D">
              <w:rPr>
                <w:rFonts w:cs="Arial"/>
                <w:szCs w:val="22"/>
              </w:rPr>
              <w:t>users.</w:t>
            </w:r>
            <w:r w:rsidR="009312FF" w:rsidRPr="00D36A0D">
              <w:rPr>
                <w:rFonts w:cs="Arial"/>
                <w:szCs w:val="22"/>
              </w:rPr>
              <w:t xml:space="preserve"> Occasionally attend events taking place ou</w:t>
            </w:r>
            <w:r w:rsidR="009B5EBE" w:rsidRPr="00D36A0D">
              <w:rPr>
                <w:rFonts w:cs="Arial"/>
                <w:szCs w:val="22"/>
              </w:rPr>
              <w:t>t</w:t>
            </w:r>
            <w:r w:rsidR="009312FF" w:rsidRPr="00D36A0D">
              <w:rPr>
                <w:rFonts w:cs="Arial"/>
                <w:szCs w:val="22"/>
              </w:rPr>
              <w:t>-of-hours</w:t>
            </w:r>
            <w:r w:rsidR="009B5EBE" w:rsidRPr="00D36A0D">
              <w:rPr>
                <w:rFonts w:cs="Arial"/>
                <w:szCs w:val="22"/>
              </w:rPr>
              <w:t>, or off-campus,</w:t>
            </w:r>
            <w:r w:rsidR="009312FF" w:rsidRPr="00D36A0D">
              <w:rPr>
                <w:rFonts w:cs="Arial"/>
                <w:szCs w:val="22"/>
              </w:rPr>
              <w:t xml:space="preserve"> by prior arrangement</w:t>
            </w:r>
            <w:r w:rsidR="009B5EBE" w:rsidRPr="00D36A0D">
              <w:rPr>
                <w:rFonts w:cs="Arial"/>
                <w:szCs w:val="22"/>
              </w:rPr>
              <w:t>, and for which time off in lieu can be claimed.</w:t>
            </w:r>
            <w:r w:rsidR="009312FF" w:rsidRPr="00D36A0D">
              <w:rPr>
                <w:rFonts w:cs="Arial"/>
                <w:szCs w:val="22"/>
              </w:rPr>
              <w:t xml:space="preserve"> </w:t>
            </w:r>
          </w:p>
          <w:p w14:paraId="5D74175D" w14:textId="77777777" w:rsidR="001647B5" w:rsidRPr="00D36A0D" w:rsidRDefault="001647B5" w:rsidP="001647B5">
            <w:pPr>
              <w:pStyle w:val="ListParagraph"/>
              <w:numPr>
                <w:ilvl w:val="0"/>
                <w:numId w:val="21"/>
              </w:numPr>
              <w:rPr>
                <w:rFonts w:cs="Arial"/>
                <w:szCs w:val="22"/>
              </w:rPr>
            </w:pPr>
            <w:r w:rsidRPr="00D36A0D">
              <w:rPr>
                <w:rFonts w:cs="Arial"/>
                <w:szCs w:val="22"/>
              </w:rPr>
              <w:t>Monitor and analyse communication effectiveness of email, web and social media.</w:t>
            </w:r>
          </w:p>
          <w:p w14:paraId="39895107" w14:textId="4A96AB5D" w:rsidR="00B73354" w:rsidRPr="00D36A0D" w:rsidRDefault="00B73354" w:rsidP="004631D6">
            <w:pPr>
              <w:numPr>
                <w:ilvl w:val="0"/>
                <w:numId w:val="21"/>
              </w:numPr>
              <w:rPr>
                <w:rFonts w:cs="Arial"/>
                <w:szCs w:val="22"/>
              </w:rPr>
            </w:pPr>
            <w:r w:rsidRPr="00D36A0D">
              <w:rPr>
                <w:rFonts w:cs="Arial"/>
                <w:szCs w:val="22"/>
              </w:rPr>
              <w:t>Monitor</w:t>
            </w:r>
            <w:r w:rsidR="008E375A" w:rsidRPr="00D36A0D">
              <w:rPr>
                <w:rFonts w:cs="Arial"/>
                <w:szCs w:val="22"/>
              </w:rPr>
              <w:t xml:space="preserve"> </w:t>
            </w:r>
            <w:r w:rsidRPr="00D36A0D">
              <w:rPr>
                <w:rFonts w:cs="Arial"/>
                <w:szCs w:val="22"/>
              </w:rPr>
              <w:t xml:space="preserve">marketing communications </w:t>
            </w:r>
            <w:r w:rsidR="008E375A" w:rsidRPr="00D36A0D">
              <w:rPr>
                <w:rFonts w:cs="Arial"/>
                <w:szCs w:val="22"/>
              </w:rPr>
              <w:t>budgets</w:t>
            </w:r>
            <w:r w:rsidR="00406CE2" w:rsidRPr="00D36A0D">
              <w:rPr>
                <w:rFonts w:cs="Arial"/>
                <w:szCs w:val="22"/>
              </w:rPr>
              <w:t xml:space="preserve"> to ensure that any activities remain within allocated budgets</w:t>
            </w:r>
            <w:r w:rsidR="00103284" w:rsidRPr="00D36A0D">
              <w:rPr>
                <w:rFonts w:cs="Arial"/>
                <w:szCs w:val="22"/>
              </w:rPr>
              <w:t>.</w:t>
            </w:r>
          </w:p>
          <w:p w14:paraId="089148C1" w14:textId="77777777" w:rsidR="00FE6C5C" w:rsidRPr="00D36A0D" w:rsidRDefault="00FE6C5C" w:rsidP="00CD2388">
            <w:pPr>
              <w:rPr>
                <w:rFonts w:cs="Arial"/>
                <w:b/>
                <w:szCs w:val="22"/>
              </w:rPr>
            </w:pPr>
          </w:p>
        </w:tc>
      </w:tr>
      <w:tr w:rsidR="00FE6C5C" w:rsidRPr="00D36A0D" w14:paraId="4B4B8FC7" w14:textId="77777777" w:rsidTr="00E60A47">
        <w:tc>
          <w:tcPr>
            <w:tcW w:w="468" w:type="dxa"/>
            <w:tcBorders>
              <w:top w:val="single" w:sz="4" w:space="0" w:color="D9D9D9"/>
              <w:bottom w:val="single" w:sz="4" w:space="0" w:color="D9D9D9"/>
            </w:tcBorders>
          </w:tcPr>
          <w:p w14:paraId="58C5982B" w14:textId="77777777" w:rsidR="00FE6C5C" w:rsidRPr="00D36A0D" w:rsidRDefault="00FE6C5C" w:rsidP="00E60A47">
            <w:pPr>
              <w:rPr>
                <w:rFonts w:cs="Arial"/>
                <w:b/>
                <w:szCs w:val="22"/>
              </w:rPr>
            </w:pPr>
            <w:r w:rsidRPr="00D36A0D">
              <w:rPr>
                <w:rFonts w:cs="Arial"/>
                <w:b/>
                <w:szCs w:val="22"/>
              </w:rPr>
              <w:t>2</w:t>
            </w:r>
          </w:p>
        </w:tc>
        <w:tc>
          <w:tcPr>
            <w:tcW w:w="8287" w:type="dxa"/>
            <w:tcBorders>
              <w:top w:val="single" w:sz="4" w:space="0" w:color="D9D9D9"/>
              <w:bottom w:val="single" w:sz="4" w:space="0" w:color="D9D9D9"/>
            </w:tcBorders>
          </w:tcPr>
          <w:p w14:paraId="5EC5F2F3" w14:textId="058161DD" w:rsidR="003A012E" w:rsidRPr="00D36A0D" w:rsidRDefault="00012D07" w:rsidP="008D4B25">
            <w:pPr>
              <w:tabs>
                <w:tab w:val="left" w:pos="-720"/>
                <w:tab w:val="left" w:pos="0"/>
              </w:tabs>
              <w:suppressAutoHyphens/>
              <w:rPr>
                <w:rFonts w:cs="Arial"/>
                <w:b/>
                <w:bCs/>
                <w:szCs w:val="22"/>
              </w:rPr>
            </w:pPr>
            <w:r w:rsidRPr="00D36A0D">
              <w:rPr>
                <w:rFonts w:cs="Arial"/>
                <w:b/>
                <w:bCs/>
                <w:szCs w:val="22"/>
              </w:rPr>
              <w:t>K</w:t>
            </w:r>
            <w:r w:rsidR="00A526B6" w:rsidRPr="00D36A0D">
              <w:rPr>
                <w:rFonts w:cs="Arial"/>
                <w:b/>
                <w:bCs/>
                <w:szCs w:val="22"/>
              </w:rPr>
              <w:t>ey administrative contact for our external client base</w:t>
            </w:r>
            <w:r w:rsidR="003A012E" w:rsidRPr="00D36A0D">
              <w:rPr>
                <w:rFonts w:cs="Arial"/>
                <w:b/>
                <w:bCs/>
                <w:szCs w:val="22"/>
              </w:rPr>
              <w:t xml:space="preserve"> (~20%)</w:t>
            </w:r>
            <w:r w:rsidR="00A526B6" w:rsidRPr="00D36A0D">
              <w:rPr>
                <w:rFonts w:cs="Arial"/>
                <w:b/>
                <w:bCs/>
                <w:szCs w:val="22"/>
              </w:rPr>
              <w:t xml:space="preserve"> </w:t>
            </w:r>
          </w:p>
          <w:p w14:paraId="509E9882" w14:textId="60ED179C" w:rsidR="001E30FC" w:rsidRPr="00D36A0D" w:rsidRDefault="00575F30" w:rsidP="004F255D">
            <w:pPr>
              <w:pStyle w:val="ListParagraph"/>
              <w:numPr>
                <w:ilvl w:val="0"/>
                <w:numId w:val="21"/>
              </w:numPr>
              <w:tabs>
                <w:tab w:val="left" w:pos="-720"/>
                <w:tab w:val="left" w:pos="0"/>
              </w:tabs>
              <w:suppressAutoHyphens/>
              <w:rPr>
                <w:rFonts w:cs="Arial"/>
                <w:i/>
                <w:spacing w:val="-2"/>
                <w:szCs w:val="22"/>
              </w:rPr>
            </w:pPr>
            <w:r w:rsidRPr="00D36A0D">
              <w:rPr>
                <w:rFonts w:cs="Arial"/>
                <w:iCs/>
                <w:spacing w:val="-2"/>
                <w:szCs w:val="22"/>
              </w:rPr>
              <w:t xml:space="preserve">Take responsibility for </w:t>
            </w:r>
            <w:r w:rsidR="003A012E" w:rsidRPr="00D36A0D">
              <w:rPr>
                <w:rFonts w:cs="Arial"/>
                <w:iCs/>
                <w:spacing w:val="-2"/>
                <w:szCs w:val="22"/>
              </w:rPr>
              <w:t xml:space="preserve">the </w:t>
            </w:r>
            <w:proofErr w:type="spellStart"/>
            <w:r w:rsidR="00E56AC5" w:rsidRPr="00D36A0D">
              <w:rPr>
                <w:rFonts w:cs="Arial"/>
                <w:iCs/>
                <w:spacing w:val="-2"/>
                <w:szCs w:val="22"/>
              </w:rPr>
              <w:t>research-facilities@bath</w:t>
            </w:r>
            <w:proofErr w:type="spellEnd"/>
            <w:r w:rsidR="00E56AC5" w:rsidRPr="00D36A0D">
              <w:rPr>
                <w:rFonts w:cs="Arial"/>
                <w:iCs/>
                <w:spacing w:val="-2"/>
                <w:szCs w:val="22"/>
              </w:rPr>
              <w:t xml:space="preserve"> inbox use</w:t>
            </w:r>
            <w:r w:rsidR="001E30FC" w:rsidRPr="00D36A0D">
              <w:rPr>
                <w:rFonts w:cs="Arial"/>
                <w:iCs/>
                <w:spacing w:val="-2"/>
                <w:szCs w:val="22"/>
              </w:rPr>
              <w:t>d</w:t>
            </w:r>
            <w:r w:rsidR="00E56AC5" w:rsidRPr="00D36A0D">
              <w:rPr>
                <w:rFonts w:cs="Arial"/>
                <w:iCs/>
                <w:spacing w:val="-2"/>
                <w:szCs w:val="22"/>
              </w:rPr>
              <w:t xml:space="preserve"> by external clients to communicate with the facilities. </w:t>
            </w:r>
          </w:p>
          <w:p w14:paraId="00DE5FCC" w14:textId="4A47DFAC" w:rsidR="003A012E" w:rsidRPr="00D36A0D" w:rsidRDefault="00E56AC5" w:rsidP="004F255D">
            <w:pPr>
              <w:pStyle w:val="ListParagraph"/>
              <w:numPr>
                <w:ilvl w:val="0"/>
                <w:numId w:val="21"/>
              </w:numPr>
              <w:tabs>
                <w:tab w:val="left" w:pos="-720"/>
                <w:tab w:val="left" w:pos="0"/>
              </w:tabs>
              <w:suppressAutoHyphens/>
              <w:rPr>
                <w:rFonts w:cs="Arial"/>
                <w:i/>
                <w:spacing w:val="-2"/>
                <w:szCs w:val="22"/>
              </w:rPr>
            </w:pPr>
            <w:r w:rsidRPr="00D36A0D">
              <w:rPr>
                <w:rFonts w:cs="Arial"/>
                <w:iCs/>
                <w:spacing w:val="-2"/>
                <w:szCs w:val="22"/>
              </w:rPr>
              <w:t>Respond to</w:t>
            </w:r>
            <w:r w:rsidR="003B6B8C" w:rsidRPr="00D36A0D">
              <w:rPr>
                <w:rFonts w:cs="Arial"/>
                <w:iCs/>
                <w:spacing w:val="-2"/>
                <w:szCs w:val="22"/>
              </w:rPr>
              <w:t xml:space="preserve"> </w:t>
            </w:r>
            <w:r w:rsidR="00C579DD" w:rsidRPr="00D36A0D">
              <w:rPr>
                <w:rFonts w:cs="Arial"/>
                <w:iCs/>
                <w:spacing w:val="-2"/>
                <w:szCs w:val="22"/>
              </w:rPr>
              <w:t xml:space="preserve">external client </w:t>
            </w:r>
            <w:r w:rsidR="003B6B8C" w:rsidRPr="00D36A0D">
              <w:rPr>
                <w:rFonts w:cs="Arial"/>
                <w:iCs/>
                <w:spacing w:val="-2"/>
                <w:szCs w:val="22"/>
              </w:rPr>
              <w:t>enquiries</w:t>
            </w:r>
            <w:r w:rsidR="001E30FC" w:rsidRPr="00D36A0D">
              <w:rPr>
                <w:rFonts w:cs="Arial"/>
                <w:iCs/>
                <w:spacing w:val="-2"/>
                <w:szCs w:val="22"/>
              </w:rPr>
              <w:t>,</w:t>
            </w:r>
            <w:r w:rsidRPr="00D36A0D">
              <w:rPr>
                <w:rFonts w:cs="Arial"/>
                <w:iCs/>
                <w:spacing w:val="-2"/>
                <w:szCs w:val="22"/>
              </w:rPr>
              <w:t xml:space="preserve"> </w:t>
            </w:r>
            <w:r w:rsidR="00126850" w:rsidRPr="00D36A0D">
              <w:rPr>
                <w:rFonts w:cs="Arial"/>
                <w:iCs/>
                <w:spacing w:val="-2"/>
                <w:szCs w:val="22"/>
              </w:rPr>
              <w:t xml:space="preserve">providing information and </w:t>
            </w:r>
            <w:r w:rsidRPr="00D36A0D">
              <w:rPr>
                <w:rFonts w:cs="Arial"/>
                <w:iCs/>
                <w:spacing w:val="-2"/>
                <w:szCs w:val="22"/>
              </w:rPr>
              <w:t>triag</w:t>
            </w:r>
            <w:r w:rsidR="00126850" w:rsidRPr="00D36A0D">
              <w:rPr>
                <w:rFonts w:cs="Arial"/>
                <w:iCs/>
                <w:spacing w:val="-2"/>
                <w:szCs w:val="22"/>
              </w:rPr>
              <w:t>ing</w:t>
            </w:r>
            <w:r w:rsidRPr="00D36A0D">
              <w:rPr>
                <w:rFonts w:cs="Arial"/>
                <w:iCs/>
                <w:spacing w:val="-2"/>
                <w:szCs w:val="22"/>
              </w:rPr>
              <w:t xml:space="preserve"> to the relevant CRF</w:t>
            </w:r>
            <w:r w:rsidR="00E852B0" w:rsidRPr="00D36A0D">
              <w:rPr>
                <w:rFonts w:cs="Arial"/>
                <w:iCs/>
                <w:spacing w:val="-2"/>
                <w:szCs w:val="22"/>
              </w:rPr>
              <w:t xml:space="preserve"> and broader University technical teams</w:t>
            </w:r>
            <w:r w:rsidR="001164B4" w:rsidRPr="00D36A0D">
              <w:rPr>
                <w:rFonts w:cs="Arial"/>
                <w:iCs/>
                <w:spacing w:val="-2"/>
                <w:szCs w:val="22"/>
              </w:rPr>
              <w:t xml:space="preserve"> </w:t>
            </w:r>
            <w:r w:rsidR="003B6B8C" w:rsidRPr="00D36A0D">
              <w:rPr>
                <w:rFonts w:cs="Arial"/>
                <w:iCs/>
                <w:spacing w:val="-2"/>
                <w:szCs w:val="22"/>
              </w:rPr>
              <w:t>where necessary</w:t>
            </w:r>
            <w:r w:rsidR="00CE4A13" w:rsidRPr="00D36A0D">
              <w:rPr>
                <w:rFonts w:cs="Arial"/>
                <w:iCs/>
                <w:spacing w:val="-2"/>
                <w:szCs w:val="22"/>
              </w:rPr>
              <w:t>.</w:t>
            </w:r>
          </w:p>
          <w:p w14:paraId="5CF616C6" w14:textId="41D02283" w:rsidR="00CE4A13" w:rsidRPr="00D36A0D" w:rsidRDefault="00CE4A13" w:rsidP="004F255D">
            <w:pPr>
              <w:pStyle w:val="ListParagraph"/>
              <w:numPr>
                <w:ilvl w:val="0"/>
                <w:numId w:val="21"/>
              </w:numPr>
              <w:tabs>
                <w:tab w:val="left" w:pos="-720"/>
                <w:tab w:val="left" w:pos="0"/>
              </w:tabs>
              <w:suppressAutoHyphens/>
              <w:rPr>
                <w:rFonts w:cs="Arial"/>
                <w:iCs/>
                <w:spacing w:val="-2"/>
                <w:szCs w:val="22"/>
              </w:rPr>
            </w:pPr>
            <w:r w:rsidRPr="00D36A0D">
              <w:rPr>
                <w:rFonts w:cs="Arial"/>
                <w:iCs/>
                <w:spacing w:val="-2"/>
                <w:szCs w:val="22"/>
              </w:rPr>
              <w:t>Work with the RIS Research Contracts</w:t>
            </w:r>
            <w:r w:rsidR="001A5B41" w:rsidRPr="00D36A0D">
              <w:rPr>
                <w:rFonts w:cs="Arial"/>
                <w:iCs/>
                <w:spacing w:val="-2"/>
                <w:szCs w:val="22"/>
              </w:rPr>
              <w:t xml:space="preserve"> and Finance</w:t>
            </w:r>
            <w:r w:rsidRPr="00D36A0D">
              <w:rPr>
                <w:rFonts w:cs="Arial"/>
                <w:iCs/>
                <w:spacing w:val="-2"/>
                <w:szCs w:val="22"/>
              </w:rPr>
              <w:t xml:space="preserve"> team</w:t>
            </w:r>
            <w:r w:rsidR="001A5B41" w:rsidRPr="00D36A0D">
              <w:rPr>
                <w:rFonts w:cs="Arial"/>
                <w:iCs/>
                <w:spacing w:val="-2"/>
                <w:szCs w:val="22"/>
              </w:rPr>
              <w:t>s</w:t>
            </w:r>
            <w:r w:rsidRPr="00D36A0D">
              <w:rPr>
                <w:rFonts w:cs="Arial"/>
                <w:iCs/>
                <w:spacing w:val="-2"/>
                <w:szCs w:val="22"/>
              </w:rPr>
              <w:t xml:space="preserve"> to get service contracts set up</w:t>
            </w:r>
            <w:r w:rsidR="001A5B41" w:rsidRPr="00D36A0D">
              <w:rPr>
                <w:rFonts w:cs="Arial"/>
                <w:iCs/>
                <w:spacing w:val="-2"/>
                <w:szCs w:val="22"/>
              </w:rPr>
              <w:t xml:space="preserve"> and </w:t>
            </w:r>
            <w:r w:rsidR="001660EC" w:rsidRPr="00D36A0D">
              <w:rPr>
                <w:rFonts w:cs="Arial"/>
                <w:iCs/>
                <w:spacing w:val="-2"/>
                <w:szCs w:val="22"/>
              </w:rPr>
              <w:t>documentation established to facilitate invoicing.</w:t>
            </w:r>
          </w:p>
          <w:p w14:paraId="3A6E3EE2" w14:textId="57D21C7C" w:rsidR="00A003B6" w:rsidRPr="00D36A0D" w:rsidRDefault="00612127" w:rsidP="004F255D">
            <w:pPr>
              <w:pStyle w:val="ListParagraph"/>
              <w:numPr>
                <w:ilvl w:val="0"/>
                <w:numId w:val="21"/>
              </w:numPr>
              <w:tabs>
                <w:tab w:val="left" w:pos="-720"/>
                <w:tab w:val="left" w:pos="0"/>
              </w:tabs>
              <w:suppressAutoHyphens/>
              <w:rPr>
                <w:rFonts w:cs="Arial"/>
                <w:iCs/>
                <w:spacing w:val="-2"/>
                <w:szCs w:val="22"/>
              </w:rPr>
            </w:pPr>
            <w:r w:rsidRPr="00D36A0D">
              <w:rPr>
                <w:rFonts w:cs="Arial"/>
                <w:iCs/>
                <w:szCs w:val="22"/>
              </w:rPr>
              <w:t>Coordinat</w:t>
            </w:r>
            <w:r w:rsidR="008E375A" w:rsidRPr="00D36A0D">
              <w:rPr>
                <w:rFonts w:cs="Arial"/>
                <w:iCs/>
                <w:szCs w:val="22"/>
              </w:rPr>
              <w:t>e</w:t>
            </w:r>
            <w:r w:rsidRPr="00D36A0D">
              <w:rPr>
                <w:rFonts w:cs="Arial"/>
                <w:iCs/>
                <w:szCs w:val="22"/>
              </w:rPr>
              <w:t xml:space="preserve"> contract negotiations, renewals and </w:t>
            </w:r>
            <w:r w:rsidR="001E30FC" w:rsidRPr="00D36A0D">
              <w:rPr>
                <w:rFonts w:cs="Arial"/>
                <w:iCs/>
                <w:szCs w:val="22"/>
              </w:rPr>
              <w:t>amendments.</w:t>
            </w:r>
          </w:p>
          <w:p w14:paraId="1670CC06" w14:textId="77777777" w:rsidR="004F255D" w:rsidRPr="00D36A0D" w:rsidRDefault="004F255D" w:rsidP="004F255D">
            <w:pPr>
              <w:numPr>
                <w:ilvl w:val="0"/>
                <w:numId w:val="21"/>
              </w:numPr>
              <w:autoSpaceDE w:val="0"/>
              <w:autoSpaceDN w:val="0"/>
              <w:adjustRightInd w:val="0"/>
              <w:rPr>
                <w:rFonts w:cs="Arial"/>
                <w:szCs w:val="22"/>
              </w:rPr>
            </w:pPr>
            <w:r w:rsidRPr="00D36A0D">
              <w:rPr>
                <w:rFonts w:cs="Arial"/>
                <w:szCs w:val="22"/>
              </w:rPr>
              <w:t xml:space="preserve">Work with the Head of CRF Operations and CRF Leads to arrange visits for </w:t>
            </w:r>
            <w:r w:rsidRPr="00D36A0D">
              <w:rPr>
                <w:rFonts w:cs="Arial"/>
                <w:szCs w:val="22"/>
              </w:rPr>
              <w:lastRenderedPageBreak/>
              <w:t>external clients and other Universities to showcase Bath’s Research Facilities, tailored to the interests of the client.</w:t>
            </w:r>
          </w:p>
          <w:p w14:paraId="6DB41A3C" w14:textId="17D2BF7D" w:rsidR="00A003B6" w:rsidRPr="00D36A0D" w:rsidRDefault="00744E07" w:rsidP="004F255D">
            <w:pPr>
              <w:pStyle w:val="ListParagraph"/>
              <w:numPr>
                <w:ilvl w:val="0"/>
                <w:numId w:val="21"/>
              </w:numPr>
              <w:tabs>
                <w:tab w:val="left" w:pos="-720"/>
                <w:tab w:val="left" w:pos="0"/>
              </w:tabs>
              <w:suppressAutoHyphens/>
              <w:rPr>
                <w:rFonts w:cs="Arial"/>
                <w:iCs/>
                <w:spacing w:val="-2"/>
                <w:szCs w:val="22"/>
              </w:rPr>
            </w:pPr>
            <w:r w:rsidRPr="00D36A0D">
              <w:rPr>
                <w:rFonts w:cs="Arial"/>
                <w:iCs/>
                <w:spacing w:val="-2"/>
                <w:szCs w:val="22"/>
              </w:rPr>
              <w:t xml:space="preserve">Work with Central Finance to ensure timely and accurate </w:t>
            </w:r>
            <w:r w:rsidR="00A003B6" w:rsidRPr="00D36A0D">
              <w:rPr>
                <w:rFonts w:cs="Arial"/>
                <w:iCs/>
                <w:spacing w:val="-2"/>
                <w:szCs w:val="22"/>
              </w:rPr>
              <w:t>monthly invoicing for external clients</w:t>
            </w:r>
            <w:r w:rsidR="001E30FC" w:rsidRPr="00D36A0D">
              <w:rPr>
                <w:rFonts w:cs="Arial"/>
                <w:iCs/>
                <w:spacing w:val="-2"/>
                <w:szCs w:val="22"/>
              </w:rPr>
              <w:t>.</w:t>
            </w:r>
          </w:p>
          <w:p w14:paraId="5BE21ABE" w14:textId="72913C90" w:rsidR="00CD2388" w:rsidRPr="00D36A0D" w:rsidRDefault="00A003B6" w:rsidP="004F255D">
            <w:pPr>
              <w:pStyle w:val="ListParagraph"/>
              <w:numPr>
                <w:ilvl w:val="0"/>
                <w:numId w:val="21"/>
              </w:numPr>
              <w:rPr>
                <w:rFonts w:cs="Arial"/>
                <w:szCs w:val="22"/>
              </w:rPr>
            </w:pPr>
            <w:r w:rsidRPr="00D36A0D">
              <w:rPr>
                <w:rFonts w:cs="Arial"/>
                <w:iCs/>
                <w:spacing w:val="-2"/>
                <w:szCs w:val="22"/>
              </w:rPr>
              <w:t>Maintai</w:t>
            </w:r>
            <w:r w:rsidR="00744E07" w:rsidRPr="00D36A0D">
              <w:rPr>
                <w:rFonts w:cs="Arial"/>
                <w:iCs/>
                <w:spacing w:val="-2"/>
                <w:szCs w:val="22"/>
              </w:rPr>
              <w:t>n</w:t>
            </w:r>
            <w:r w:rsidRPr="00D36A0D">
              <w:rPr>
                <w:rFonts w:cs="Arial"/>
                <w:iCs/>
                <w:spacing w:val="-2"/>
                <w:szCs w:val="22"/>
              </w:rPr>
              <w:t xml:space="preserve"> </w:t>
            </w:r>
            <w:r w:rsidR="00B41838" w:rsidRPr="00D36A0D">
              <w:rPr>
                <w:rFonts w:cs="Arial"/>
                <w:iCs/>
                <w:spacing w:val="-2"/>
                <w:szCs w:val="22"/>
              </w:rPr>
              <w:t xml:space="preserve">accurate </w:t>
            </w:r>
            <w:r w:rsidRPr="00D36A0D">
              <w:rPr>
                <w:rFonts w:cs="Arial"/>
                <w:iCs/>
                <w:spacing w:val="-2"/>
                <w:szCs w:val="22"/>
              </w:rPr>
              <w:t>records of external client details and requirements.</w:t>
            </w:r>
          </w:p>
          <w:p w14:paraId="733A0498" w14:textId="290D9F50" w:rsidR="00A526B6" w:rsidRPr="00D36A0D" w:rsidRDefault="00CD2388" w:rsidP="004F255D">
            <w:pPr>
              <w:pStyle w:val="ListParagraph"/>
              <w:numPr>
                <w:ilvl w:val="0"/>
                <w:numId w:val="21"/>
              </w:numPr>
              <w:rPr>
                <w:rFonts w:cs="Arial"/>
                <w:szCs w:val="22"/>
              </w:rPr>
            </w:pPr>
            <w:r w:rsidRPr="00D36A0D">
              <w:rPr>
                <w:rFonts w:cs="Arial"/>
                <w:szCs w:val="22"/>
              </w:rPr>
              <w:t>Ensure that data is used in line with strict standards of confidentiality and within the provisions of relevant data protection legislation.</w:t>
            </w:r>
          </w:p>
          <w:p w14:paraId="2F6B87F5" w14:textId="77777777" w:rsidR="00FE6C5C" w:rsidRPr="00D36A0D" w:rsidRDefault="00FE6C5C" w:rsidP="005D704F">
            <w:pPr>
              <w:autoSpaceDE w:val="0"/>
              <w:autoSpaceDN w:val="0"/>
              <w:adjustRightInd w:val="0"/>
              <w:rPr>
                <w:rFonts w:cs="Arial"/>
                <w:b/>
                <w:szCs w:val="22"/>
              </w:rPr>
            </w:pPr>
          </w:p>
        </w:tc>
      </w:tr>
      <w:tr w:rsidR="00FE6C5C" w:rsidRPr="00D36A0D" w14:paraId="6071962C" w14:textId="77777777" w:rsidTr="00E60A47">
        <w:tc>
          <w:tcPr>
            <w:tcW w:w="468" w:type="dxa"/>
            <w:tcBorders>
              <w:top w:val="single" w:sz="4" w:space="0" w:color="D9D9D9"/>
              <w:bottom w:val="single" w:sz="4" w:space="0" w:color="D9D9D9"/>
            </w:tcBorders>
          </w:tcPr>
          <w:p w14:paraId="2CD7B3F7" w14:textId="77777777" w:rsidR="00FE6C5C" w:rsidRPr="00D36A0D" w:rsidRDefault="00FE6C5C" w:rsidP="00E60A47">
            <w:pPr>
              <w:rPr>
                <w:rFonts w:cs="Arial"/>
                <w:b/>
                <w:szCs w:val="22"/>
              </w:rPr>
            </w:pPr>
            <w:r w:rsidRPr="00D36A0D">
              <w:rPr>
                <w:rFonts w:cs="Arial"/>
                <w:b/>
                <w:szCs w:val="22"/>
              </w:rPr>
              <w:lastRenderedPageBreak/>
              <w:t>3</w:t>
            </w:r>
          </w:p>
        </w:tc>
        <w:tc>
          <w:tcPr>
            <w:tcW w:w="8287" w:type="dxa"/>
            <w:tcBorders>
              <w:top w:val="single" w:sz="4" w:space="0" w:color="D9D9D9"/>
              <w:bottom w:val="single" w:sz="4" w:space="0" w:color="D9D9D9"/>
            </w:tcBorders>
          </w:tcPr>
          <w:p w14:paraId="1525996E" w14:textId="772041B0" w:rsidR="00A526B6" w:rsidRPr="00D36A0D" w:rsidRDefault="00A526B6" w:rsidP="00A526B6">
            <w:pPr>
              <w:rPr>
                <w:rFonts w:cs="Arial"/>
                <w:b/>
                <w:bCs/>
                <w:szCs w:val="22"/>
              </w:rPr>
            </w:pPr>
            <w:r w:rsidRPr="00D36A0D">
              <w:rPr>
                <w:rFonts w:cs="Arial"/>
                <w:b/>
                <w:bCs/>
                <w:szCs w:val="22"/>
              </w:rPr>
              <w:t xml:space="preserve">Support Faculty finance teams with facility booking tools and routine operational finances and reporting </w:t>
            </w:r>
            <w:r w:rsidR="00F35A9F" w:rsidRPr="00D36A0D">
              <w:rPr>
                <w:rFonts w:cs="Arial"/>
                <w:b/>
                <w:bCs/>
                <w:szCs w:val="22"/>
              </w:rPr>
              <w:t>(</w:t>
            </w:r>
            <w:r w:rsidR="00D039D7" w:rsidRPr="00D36A0D">
              <w:rPr>
                <w:rFonts w:cs="Arial"/>
                <w:b/>
                <w:bCs/>
                <w:szCs w:val="22"/>
              </w:rPr>
              <w:t>~</w:t>
            </w:r>
            <w:r w:rsidR="00F35A9F" w:rsidRPr="00D36A0D">
              <w:rPr>
                <w:rFonts w:cs="Arial"/>
                <w:b/>
                <w:bCs/>
                <w:szCs w:val="22"/>
              </w:rPr>
              <w:t>40%)</w:t>
            </w:r>
          </w:p>
          <w:p w14:paraId="3D2693AD" w14:textId="6034F78B" w:rsidR="00FE6C5C" w:rsidRPr="00D36A0D" w:rsidRDefault="0023420D" w:rsidP="00E86418">
            <w:pPr>
              <w:numPr>
                <w:ilvl w:val="0"/>
                <w:numId w:val="16"/>
              </w:numPr>
              <w:ind w:left="690" w:hanging="283"/>
              <w:rPr>
                <w:rFonts w:cs="Arial"/>
                <w:bCs/>
                <w:szCs w:val="22"/>
              </w:rPr>
            </w:pPr>
            <w:r w:rsidRPr="00D36A0D">
              <w:rPr>
                <w:rFonts w:cs="Arial"/>
                <w:bCs/>
                <w:szCs w:val="22"/>
              </w:rPr>
              <w:t>Develop and maintain an in-depth understanding of our new facility booking tool, ULab</w:t>
            </w:r>
            <w:r w:rsidR="00463E3E" w:rsidRPr="00D36A0D">
              <w:rPr>
                <w:rFonts w:cs="Arial"/>
                <w:bCs/>
                <w:szCs w:val="22"/>
              </w:rPr>
              <w:t xml:space="preserve">, taking </w:t>
            </w:r>
            <w:r w:rsidR="00300CE6" w:rsidRPr="00D36A0D">
              <w:rPr>
                <w:rFonts w:cs="Arial"/>
                <w:bCs/>
                <w:szCs w:val="22"/>
              </w:rPr>
              <w:t xml:space="preserve">ownership of </w:t>
            </w:r>
            <w:proofErr w:type="spellStart"/>
            <w:r w:rsidR="00300CE6" w:rsidRPr="00D36A0D">
              <w:rPr>
                <w:rFonts w:cs="Arial"/>
                <w:bCs/>
                <w:szCs w:val="22"/>
              </w:rPr>
              <w:t>ULab’s</w:t>
            </w:r>
            <w:proofErr w:type="spellEnd"/>
            <w:r w:rsidR="00300CE6" w:rsidRPr="00D36A0D">
              <w:rPr>
                <w:rFonts w:cs="Arial"/>
                <w:bCs/>
                <w:szCs w:val="22"/>
              </w:rPr>
              <w:t xml:space="preserve"> basic functionality (in collaboration with colleagues at ULab and in the Finance Teams</w:t>
            </w:r>
            <w:r w:rsidR="00E60361" w:rsidRPr="00D36A0D">
              <w:rPr>
                <w:rFonts w:cs="Arial"/>
                <w:bCs/>
                <w:szCs w:val="22"/>
              </w:rPr>
              <w:t>) and be</w:t>
            </w:r>
            <w:r w:rsidR="00463E3E" w:rsidRPr="00D36A0D">
              <w:rPr>
                <w:rFonts w:cs="Arial"/>
                <w:bCs/>
                <w:szCs w:val="22"/>
              </w:rPr>
              <w:t>coming the</w:t>
            </w:r>
            <w:r w:rsidR="00E60361" w:rsidRPr="00D36A0D">
              <w:rPr>
                <w:rFonts w:cs="Arial"/>
                <w:bCs/>
                <w:szCs w:val="22"/>
              </w:rPr>
              <w:t xml:space="preserve"> first point of contact for all training and user needs.</w:t>
            </w:r>
          </w:p>
          <w:p w14:paraId="27F045CB" w14:textId="72CA033E" w:rsidR="00D444C1" w:rsidRPr="00D36A0D" w:rsidRDefault="004F221E" w:rsidP="00E86418">
            <w:pPr>
              <w:numPr>
                <w:ilvl w:val="0"/>
                <w:numId w:val="16"/>
              </w:numPr>
              <w:ind w:left="690" w:hanging="283"/>
              <w:rPr>
                <w:rFonts w:cs="Arial"/>
                <w:bCs/>
                <w:szCs w:val="22"/>
              </w:rPr>
            </w:pPr>
            <w:r w:rsidRPr="00D36A0D">
              <w:rPr>
                <w:rFonts w:cs="Arial"/>
                <w:bCs/>
                <w:szCs w:val="22"/>
              </w:rPr>
              <w:t xml:space="preserve">Support the Finance Teams by facilitating monthly user </w:t>
            </w:r>
            <w:r w:rsidR="00D80673" w:rsidRPr="00D36A0D">
              <w:rPr>
                <w:rFonts w:cs="Arial"/>
                <w:bCs/>
                <w:szCs w:val="22"/>
              </w:rPr>
              <w:t xml:space="preserve">recharges </w:t>
            </w:r>
            <w:r w:rsidR="00400560" w:rsidRPr="00D36A0D">
              <w:rPr>
                <w:rFonts w:cs="Arial"/>
                <w:bCs/>
                <w:szCs w:val="22"/>
              </w:rPr>
              <w:t xml:space="preserve">and data manipulation for service order </w:t>
            </w:r>
            <w:r w:rsidR="00F560DD" w:rsidRPr="00D36A0D">
              <w:rPr>
                <w:rFonts w:cs="Arial"/>
                <w:bCs/>
                <w:szCs w:val="22"/>
              </w:rPr>
              <w:t>uploads and</w:t>
            </w:r>
            <w:r w:rsidRPr="00D36A0D">
              <w:rPr>
                <w:rFonts w:cs="Arial"/>
                <w:bCs/>
                <w:szCs w:val="22"/>
              </w:rPr>
              <w:t xml:space="preserve"> provid</w:t>
            </w:r>
            <w:r w:rsidR="00D80673" w:rsidRPr="00D36A0D">
              <w:rPr>
                <w:rFonts w:cs="Arial"/>
                <w:bCs/>
                <w:szCs w:val="22"/>
              </w:rPr>
              <w:t>e</w:t>
            </w:r>
            <w:r w:rsidRPr="00D36A0D">
              <w:rPr>
                <w:rFonts w:cs="Arial"/>
                <w:bCs/>
                <w:szCs w:val="22"/>
              </w:rPr>
              <w:t xml:space="preserve"> management reports </w:t>
            </w:r>
            <w:r w:rsidR="00400560" w:rsidRPr="00D36A0D">
              <w:rPr>
                <w:rFonts w:cs="Arial"/>
                <w:bCs/>
                <w:szCs w:val="22"/>
              </w:rPr>
              <w:t xml:space="preserve">for quarterly and annual reporting </w:t>
            </w:r>
            <w:r w:rsidRPr="00D36A0D">
              <w:rPr>
                <w:rFonts w:cs="Arial"/>
                <w:bCs/>
                <w:szCs w:val="22"/>
              </w:rPr>
              <w:t>on usage levels and cost recovery</w:t>
            </w:r>
            <w:r w:rsidR="00D444C1" w:rsidRPr="00D36A0D">
              <w:rPr>
                <w:rFonts w:cs="Arial"/>
                <w:bCs/>
                <w:szCs w:val="22"/>
              </w:rPr>
              <w:t>.</w:t>
            </w:r>
            <w:r w:rsidR="00400560" w:rsidRPr="00D36A0D">
              <w:rPr>
                <w:rFonts w:cs="Arial"/>
                <w:bCs/>
                <w:szCs w:val="22"/>
              </w:rPr>
              <w:t xml:space="preserve"> </w:t>
            </w:r>
          </w:p>
          <w:p w14:paraId="650E9767" w14:textId="681FA487" w:rsidR="004F221E" w:rsidRPr="00D36A0D" w:rsidRDefault="00D444C1" w:rsidP="00E86418">
            <w:pPr>
              <w:numPr>
                <w:ilvl w:val="0"/>
                <w:numId w:val="16"/>
              </w:numPr>
              <w:ind w:left="690" w:hanging="283"/>
              <w:rPr>
                <w:rFonts w:cs="Arial"/>
                <w:bCs/>
                <w:szCs w:val="22"/>
              </w:rPr>
            </w:pPr>
            <w:r w:rsidRPr="00D36A0D">
              <w:rPr>
                <w:rFonts w:cs="Arial"/>
                <w:bCs/>
                <w:szCs w:val="22"/>
              </w:rPr>
              <w:t xml:space="preserve">Assist in the </w:t>
            </w:r>
            <w:r w:rsidR="00CF10BC" w:rsidRPr="00D36A0D">
              <w:rPr>
                <w:rFonts w:cs="Arial"/>
                <w:bCs/>
                <w:szCs w:val="22"/>
              </w:rPr>
              <w:t xml:space="preserve">reconciliation and </w:t>
            </w:r>
            <w:r w:rsidRPr="00D36A0D">
              <w:rPr>
                <w:rFonts w:cs="Arial"/>
                <w:bCs/>
                <w:szCs w:val="22"/>
              </w:rPr>
              <w:t>distribution of income from commercial clients</w:t>
            </w:r>
            <w:r w:rsidR="00F560DD" w:rsidRPr="00D36A0D">
              <w:rPr>
                <w:rFonts w:cs="Arial"/>
                <w:bCs/>
                <w:szCs w:val="22"/>
              </w:rPr>
              <w:t>.</w:t>
            </w:r>
          </w:p>
          <w:p w14:paraId="7EAE38A5" w14:textId="77777777" w:rsidR="004C74C3" w:rsidRPr="00D36A0D" w:rsidRDefault="00410E75" w:rsidP="00E86418">
            <w:pPr>
              <w:numPr>
                <w:ilvl w:val="0"/>
                <w:numId w:val="16"/>
              </w:numPr>
              <w:ind w:left="690" w:hanging="283"/>
              <w:rPr>
                <w:rFonts w:cs="Arial"/>
                <w:bCs/>
                <w:szCs w:val="22"/>
              </w:rPr>
            </w:pPr>
            <w:r w:rsidRPr="00D36A0D">
              <w:rPr>
                <w:rFonts w:cs="Arial"/>
                <w:bCs/>
                <w:szCs w:val="22"/>
              </w:rPr>
              <w:t xml:space="preserve">Develop training material and guidance notes for all users of the system to </w:t>
            </w:r>
            <w:r w:rsidR="009567D8" w:rsidRPr="00D36A0D">
              <w:rPr>
                <w:rFonts w:cs="Arial"/>
                <w:bCs/>
                <w:szCs w:val="22"/>
              </w:rPr>
              <w:t>support independent use.</w:t>
            </w:r>
            <w:r w:rsidR="004C74C3" w:rsidRPr="00D36A0D">
              <w:rPr>
                <w:rFonts w:cs="Arial"/>
                <w:bCs/>
                <w:szCs w:val="22"/>
              </w:rPr>
              <w:t xml:space="preserve"> </w:t>
            </w:r>
          </w:p>
          <w:p w14:paraId="7E929D61" w14:textId="23B57B72" w:rsidR="00400560" w:rsidRPr="009F2AE7" w:rsidRDefault="004C74C3" w:rsidP="009F2AE7">
            <w:pPr>
              <w:numPr>
                <w:ilvl w:val="0"/>
                <w:numId w:val="16"/>
              </w:numPr>
              <w:ind w:left="690" w:hanging="283"/>
              <w:rPr>
                <w:rFonts w:cs="Arial"/>
                <w:bCs/>
                <w:szCs w:val="22"/>
              </w:rPr>
            </w:pPr>
            <w:r w:rsidRPr="00D36A0D">
              <w:rPr>
                <w:rFonts w:cs="Arial"/>
                <w:bCs/>
                <w:szCs w:val="22"/>
              </w:rPr>
              <w:t xml:space="preserve">Take a proactive approach to improving the system, working with stakeholders and the ULab </w:t>
            </w:r>
            <w:r w:rsidR="00E86418" w:rsidRPr="00D36A0D">
              <w:rPr>
                <w:rFonts w:cs="Arial"/>
                <w:bCs/>
                <w:szCs w:val="22"/>
              </w:rPr>
              <w:t>software developers</w:t>
            </w:r>
            <w:r w:rsidRPr="00D36A0D">
              <w:rPr>
                <w:rFonts w:cs="Arial"/>
                <w:bCs/>
                <w:szCs w:val="22"/>
              </w:rPr>
              <w:t xml:space="preserve"> to implement changes, and ensuring all relevant colleagues are kept up to date</w:t>
            </w:r>
            <w:r w:rsidR="00E86418" w:rsidRPr="00D36A0D">
              <w:rPr>
                <w:rFonts w:cs="Arial"/>
                <w:bCs/>
                <w:szCs w:val="22"/>
              </w:rPr>
              <w:t xml:space="preserve"> on these changes</w:t>
            </w:r>
            <w:r w:rsidRPr="00D36A0D">
              <w:rPr>
                <w:rFonts w:cs="Arial"/>
                <w:bCs/>
                <w:szCs w:val="22"/>
              </w:rPr>
              <w:t>.</w:t>
            </w:r>
          </w:p>
          <w:p w14:paraId="6A1FC912" w14:textId="7C78E1B4" w:rsidR="005231E8" w:rsidRPr="00D36A0D" w:rsidRDefault="005231E8" w:rsidP="005231E8">
            <w:pPr>
              <w:ind w:left="360"/>
              <w:rPr>
                <w:rFonts w:cs="Arial"/>
                <w:bCs/>
                <w:szCs w:val="22"/>
              </w:rPr>
            </w:pPr>
          </w:p>
        </w:tc>
      </w:tr>
      <w:tr w:rsidR="00FE6C5C" w:rsidRPr="00D36A0D" w14:paraId="23FFE77A" w14:textId="77777777" w:rsidTr="00E60A47">
        <w:tc>
          <w:tcPr>
            <w:tcW w:w="468" w:type="dxa"/>
            <w:tcBorders>
              <w:top w:val="single" w:sz="4" w:space="0" w:color="D9D9D9"/>
              <w:bottom w:val="single" w:sz="4" w:space="0" w:color="D9D9D9"/>
            </w:tcBorders>
          </w:tcPr>
          <w:p w14:paraId="009AFFA3" w14:textId="77777777" w:rsidR="00FE6C5C" w:rsidRPr="00D36A0D" w:rsidRDefault="00FE6C5C" w:rsidP="00E60A47">
            <w:pPr>
              <w:rPr>
                <w:rFonts w:cs="Arial"/>
                <w:b/>
                <w:szCs w:val="22"/>
              </w:rPr>
            </w:pPr>
            <w:r w:rsidRPr="00D36A0D">
              <w:rPr>
                <w:rFonts w:cs="Arial"/>
                <w:b/>
                <w:szCs w:val="22"/>
              </w:rPr>
              <w:t>4</w:t>
            </w:r>
          </w:p>
        </w:tc>
        <w:tc>
          <w:tcPr>
            <w:tcW w:w="8287" w:type="dxa"/>
            <w:tcBorders>
              <w:top w:val="single" w:sz="4" w:space="0" w:color="D9D9D9"/>
              <w:bottom w:val="single" w:sz="4" w:space="0" w:color="D9D9D9"/>
            </w:tcBorders>
          </w:tcPr>
          <w:p w14:paraId="53872686" w14:textId="2B84F31A" w:rsidR="00A526B6" w:rsidRPr="00D36A0D" w:rsidRDefault="00A526B6" w:rsidP="00A526B6">
            <w:pPr>
              <w:autoSpaceDE w:val="0"/>
              <w:autoSpaceDN w:val="0"/>
              <w:adjustRightInd w:val="0"/>
              <w:rPr>
                <w:rFonts w:cs="Arial"/>
                <w:b/>
                <w:iCs/>
                <w:spacing w:val="-2"/>
                <w:szCs w:val="22"/>
              </w:rPr>
            </w:pPr>
            <w:r w:rsidRPr="00D36A0D">
              <w:rPr>
                <w:rFonts w:cs="Arial"/>
                <w:b/>
                <w:iCs/>
                <w:spacing w:val="-2"/>
                <w:szCs w:val="22"/>
              </w:rPr>
              <w:t xml:space="preserve">Supporting the Head of CRF Operations in HR, H&amp;S, estates, and committee matters </w:t>
            </w:r>
            <w:r w:rsidR="00F35A9F" w:rsidRPr="00D36A0D">
              <w:rPr>
                <w:rFonts w:cs="Arial"/>
                <w:b/>
                <w:iCs/>
                <w:spacing w:val="-2"/>
                <w:szCs w:val="22"/>
              </w:rPr>
              <w:t>(</w:t>
            </w:r>
            <w:r w:rsidR="00D039D7" w:rsidRPr="00D36A0D">
              <w:rPr>
                <w:rFonts w:cs="Arial"/>
                <w:b/>
                <w:iCs/>
                <w:spacing w:val="-2"/>
                <w:szCs w:val="22"/>
              </w:rPr>
              <w:t>~</w:t>
            </w:r>
            <w:r w:rsidR="00F35A9F" w:rsidRPr="00D36A0D">
              <w:rPr>
                <w:rFonts w:cs="Arial"/>
                <w:b/>
                <w:iCs/>
                <w:spacing w:val="-2"/>
                <w:szCs w:val="22"/>
              </w:rPr>
              <w:t>1</w:t>
            </w:r>
            <w:r w:rsidR="00C23467" w:rsidRPr="00D36A0D">
              <w:rPr>
                <w:rFonts w:cs="Arial"/>
                <w:b/>
                <w:iCs/>
                <w:spacing w:val="-2"/>
                <w:szCs w:val="22"/>
              </w:rPr>
              <w:t>0</w:t>
            </w:r>
            <w:r w:rsidR="00F35A9F" w:rsidRPr="00D36A0D">
              <w:rPr>
                <w:rFonts w:cs="Arial"/>
                <w:b/>
                <w:iCs/>
                <w:spacing w:val="-2"/>
                <w:szCs w:val="22"/>
              </w:rPr>
              <w:t>%)</w:t>
            </w:r>
          </w:p>
          <w:p w14:paraId="7EB43465" w14:textId="34296F49" w:rsidR="00D60E2C" w:rsidRPr="00D36A0D" w:rsidRDefault="00A7645B" w:rsidP="00A526B6">
            <w:pPr>
              <w:pStyle w:val="ListParagraph"/>
              <w:numPr>
                <w:ilvl w:val="0"/>
                <w:numId w:val="22"/>
              </w:numPr>
              <w:autoSpaceDE w:val="0"/>
              <w:autoSpaceDN w:val="0"/>
              <w:adjustRightInd w:val="0"/>
              <w:rPr>
                <w:rFonts w:cs="Arial"/>
                <w:szCs w:val="22"/>
              </w:rPr>
            </w:pPr>
            <w:r w:rsidRPr="00D36A0D">
              <w:rPr>
                <w:rFonts w:cs="Arial"/>
                <w:szCs w:val="22"/>
              </w:rPr>
              <w:t xml:space="preserve">Draft </w:t>
            </w:r>
            <w:r w:rsidR="0085145F" w:rsidRPr="00D36A0D">
              <w:rPr>
                <w:rFonts w:cs="Arial"/>
                <w:szCs w:val="22"/>
              </w:rPr>
              <w:t>supporting business cases for staff recruitment and ensur</w:t>
            </w:r>
            <w:r w:rsidRPr="00D36A0D">
              <w:rPr>
                <w:rFonts w:cs="Arial"/>
                <w:szCs w:val="22"/>
              </w:rPr>
              <w:t xml:space="preserve">e all documentation is in place for </w:t>
            </w:r>
            <w:r w:rsidR="00604F4D" w:rsidRPr="00D36A0D">
              <w:rPr>
                <w:rFonts w:cs="Arial"/>
                <w:szCs w:val="22"/>
              </w:rPr>
              <w:t>probations, staff appraisals etc.</w:t>
            </w:r>
          </w:p>
          <w:p w14:paraId="722C3E2E" w14:textId="3B527D8D" w:rsidR="00D60E2C" w:rsidRPr="00D36A0D" w:rsidRDefault="00A7645B" w:rsidP="00A526B6">
            <w:pPr>
              <w:pStyle w:val="ListParagraph"/>
              <w:numPr>
                <w:ilvl w:val="0"/>
                <w:numId w:val="22"/>
              </w:numPr>
              <w:autoSpaceDE w:val="0"/>
              <w:autoSpaceDN w:val="0"/>
              <w:adjustRightInd w:val="0"/>
              <w:rPr>
                <w:rFonts w:cs="Arial"/>
                <w:szCs w:val="22"/>
              </w:rPr>
            </w:pPr>
            <w:r w:rsidRPr="00D36A0D">
              <w:rPr>
                <w:rFonts w:cs="Arial"/>
                <w:szCs w:val="22"/>
              </w:rPr>
              <w:t xml:space="preserve">Provide </w:t>
            </w:r>
            <w:r w:rsidR="00F1567E" w:rsidRPr="00D36A0D">
              <w:rPr>
                <w:rFonts w:cs="Arial"/>
                <w:szCs w:val="22"/>
              </w:rPr>
              <w:t xml:space="preserve">support to the CRF H&amp;S committee, and </w:t>
            </w:r>
            <w:r w:rsidRPr="00D36A0D">
              <w:rPr>
                <w:rFonts w:cs="Arial"/>
                <w:szCs w:val="22"/>
              </w:rPr>
              <w:t xml:space="preserve">take responsibility </w:t>
            </w:r>
            <w:r w:rsidR="00E52CAF" w:rsidRPr="00D36A0D">
              <w:rPr>
                <w:rFonts w:cs="Arial"/>
                <w:szCs w:val="22"/>
              </w:rPr>
              <w:t>for H&amp;S related documentation</w:t>
            </w:r>
            <w:r w:rsidR="00BD5408" w:rsidRPr="00D36A0D">
              <w:rPr>
                <w:rFonts w:cs="Arial"/>
                <w:szCs w:val="22"/>
              </w:rPr>
              <w:t xml:space="preserve"> and associated record keeping</w:t>
            </w:r>
            <w:r w:rsidR="00E52CAF" w:rsidRPr="00D36A0D">
              <w:rPr>
                <w:rFonts w:cs="Arial"/>
                <w:szCs w:val="22"/>
              </w:rPr>
              <w:t xml:space="preserve"> in line with </w:t>
            </w:r>
            <w:r w:rsidR="00BD5408" w:rsidRPr="00D36A0D">
              <w:rPr>
                <w:rFonts w:cs="Arial"/>
                <w:szCs w:val="22"/>
              </w:rPr>
              <w:t>frameworks</w:t>
            </w:r>
            <w:r w:rsidR="00E52CAF" w:rsidRPr="00D36A0D">
              <w:rPr>
                <w:rFonts w:cs="Arial"/>
                <w:szCs w:val="22"/>
              </w:rPr>
              <w:t xml:space="preserve"> developed by the committee</w:t>
            </w:r>
            <w:r w:rsidR="009D24F4" w:rsidRPr="00D36A0D">
              <w:rPr>
                <w:rFonts w:cs="Arial"/>
                <w:szCs w:val="22"/>
              </w:rPr>
              <w:t>.</w:t>
            </w:r>
          </w:p>
          <w:p w14:paraId="566FAD30" w14:textId="35A8096D" w:rsidR="00D60E2C" w:rsidRPr="00D36A0D" w:rsidRDefault="00E66DF5" w:rsidP="00A526B6">
            <w:pPr>
              <w:pStyle w:val="ListParagraph"/>
              <w:numPr>
                <w:ilvl w:val="0"/>
                <w:numId w:val="22"/>
              </w:numPr>
              <w:autoSpaceDE w:val="0"/>
              <w:autoSpaceDN w:val="0"/>
              <w:adjustRightInd w:val="0"/>
              <w:rPr>
                <w:rFonts w:cs="Arial"/>
                <w:szCs w:val="22"/>
              </w:rPr>
            </w:pPr>
            <w:r w:rsidRPr="00D36A0D">
              <w:rPr>
                <w:rFonts w:cs="Arial"/>
                <w:szCs w:val="22"/>
              </w:rPr>
              <w:t xml:space="preserve">Support development of </w:t>
            </w:r>
            <w:r w:rsidR="00B91A89" w:rsidRPr="00D36A0D">
              <w:rPr>
                <w:rFonts w:cs="Arial"/>
                <w:szCs w:val="22"/>
              </w:rPr>
              <w:t xml:space="preserve">business cases for campus infrastructure </w:t>
            </w:r>
            <w:r w:rsidR="009D24F4" w:rsidRPr="00D36A0D">
              <w:rPr>
                <w:rFonts w:cs="Arial"/>
                <w:szCs w:val="22"/>
              </w:rPr>
              <w:t>projects and</w:t>
            </w:r>
            <w:r w:rsidR="00B91A89" w:rsidRPr="00D36A0D">
              <w:rPr>
                <w:rFonts w:cs="Arial"/>
                <w:szCs w:val="22"/>
              </w:rPr>
              <w:t xml:space="preserve"> liaise as required with CI colleagues to progress </w:t>
            </w:r>
            <w:r w:rsidR="00960161" w:rsidRPr="00D36A0D">
              <w:rPr>
                <w:rFonts w:cs="Arial"/>
                <w:szCs w:val="22"/>
              </w:rPr>
              <w:t>live projects</w:t>
            </w:r>
            <w:r w:rsidR="009D24F4" w:rsidRPr="00D36A0D">
              <w:rPr>
                <w:rFonts w:cs="Arial"/>
                <w:szCs w:val="22"/>
              </w:rPr>
              <w:t>.</w:t>
            </w:r>
          </w:p>
          <w:p w14:paraId="04084B33" w14:textId="0A7E7C02" w:rsidR="00FE6C5C" w:rsidRPr="00D36A0D" w:rsidRDefault="00960161" w:rsidP="00E66DF5">
            <w:pPr>
              <w:pStyle w:val="ListParagraph"/>
              <w:numPr>
                <w:ilvl w:val="0"/>
                <w:numId w:val="22"/>
              </w:numPr>
              <w:autoSpaceDE w:val="0"/>
              <w:autoSpaceDN w:val="0"/>
              <w:adjustRightInd w:val="0"/>
              <w:rPr>
                <w:rFonts w:cs="Arial"/>
                <w:b/>
                <w:szCs w:val="22"/>
              </w:rPr>
            </w:pPr>
            <w:r w:rsidRPr="00D36A0D">
              <w:rPr>
                <w:rFonts w:cs="Arial"/>
                <w:szCs w:val="22"/>
              </w:rPr>
              <w:t xml:space="preserve">Schedule </w:t>
            </w:r>
            <w:r w:rsidR="0021643C" w:rsidRPr="00D36A0D">
              <w:rPr>
                <w:rFonts w:cs="Arial"/>
                <w:szCs w:val="22"/>
              </w:rPr>
              <w:t xml:space="preserve">operational meetings including for: </w:t>
            </w:r>
            <w:r w:rsidRPr="00D36A0D">
              <w:rPr>
                <w:rFonts w:cs="Arial"/>
                <w:szCs w:val="22"/>
              </w:rPr>
              <w:t>u</w:t>
            </w:r>
            <w:r w:rsidR="00386A71" w:rsidRPr="00D36A0D">
              <w:rPr>
                <w:rFonts w:cs="Arial"/>
                <w:szCs w:val="22"/>
              </w:rPr>
              <w:t>ser group</w:t>
            </w:r>
            <w:r w:rsidR="0021643C" w:rsidRPr="00D36A0D">
              <w:rPr>
                <w:rFonts w:cs="Arial"/>
                <w:szCs w:val="22"/>
              </w:rPr>
              <w:t>s, CRF leads and CRF finance</w:t>
            </w:r>
            <w:r w:rsidR="00E66DF5" w:rsidRPr="00D36A0D">
              <w:rPr>
                <w:rFonts w:cs="Arial"/>
                <w:szCs w:val="22"/>
              </w:rPr>
              <w:t xml:space="preserve"> groups</w:t>
            </w:r>
            <w:r w:rsidRPr="00D36A0D">
              <w:rPr>
                <w:rFonts w:cs="Arial"/>
                <w:szCs w:val="22"/>
              </w:rPr>
              <w:t>, provid</w:t>
            </w:r>
            <w:r w:rsidR="00E66DF5" w:rsidRPr="00D36A0D">
              <w:rPr>
                <w:rFonts w:cs="Arial"/>
                <w:szCs w:val="22"/>
              </w:rPr>
              <w:t xml:space="preserve">ing further </w:t>
            </w:r>
            <w:r w:rsidRPr="00D36A0D">
              <w:rPr>
                <w:rFonts w:cs="Arial"/>
                <w:szCs w:val="22"/>
              </w:rPr>
              <w:t>administrative support</w:t>
            </w:r>
            <w:r w:rsidR="00E66DF5" w:rsidRPr="00D36A0D">
              <w:rPr>
                <w:rFonts w:cs="Arial"/>
                <w:szCs w:val="22"/>
              </w:rPr>
              <w:t xml:space="preserve"> as required</w:t>
            </w:r>
            <w:r w:rsidR="009D24F4" w:rsidRPr="00D36A0D">
              <w:rPr>
                <w:rFonts w:cs="Arial"/>
                <w:szCs w:val="22"/>
              </w:rPr>
              <w:t>.</w:t>
            </w:r>
          </w:p>
          <w:p w14:paraId="554DC809" w14:textId="1B4A9909" w:rsidR="00E66DF5" w:rsidRPr="00D36A0D" w:rsidRDefault="00E66DF5" w:rsidP="009D24F4">
            <w:pPr>
              <w:autoSpaceDE w:val="0"/>
              <w:autoSpaceDN w:val="0"/>
              <w:adjustRightInd w:val="0"/>
              <w:rPr>
                <w:rFonts w:cs="Arial"/>
                <w:b/>
                <w:szCs w:val="22"/>
              </w:rPr>
            </w:pPr>
          </w:p>
        </w:tc>
      </w:tr>
      <w:tr w:rsidR="008D4B25" w:rsidRPr="00D36A0D" w14:paraId="5DB35DE0" w14:textId="77777777" w:rsidTr="00E60A47">
        <w:tc>
          <w:tcPr>
            <w:tcW w:w="468" w:type="dxa"/>
            <w:tcBorders>
              <w:top w:val="single" w:sz="4" w:space="0" w:color="D9D9D9"/>
              <w:bottom w:val="single" w:sz="4" w:space="0" w:color="D9D9D9"/>
            </w:tcBorders>
          </w:tcPr>
          <w:p w14:paraId="2B5FE8F8" w14:textId="77777777" w:rsidR="008D4B25" w:rsidRPr="00D36A0D" w:rsidRDefault="008D4B25" w:rsidP="008D4B25">
            <w:pPr>
              <w:rPr>
                <w:rFonts w:cs="Arial"/>
                <w:b/>
                <w:szCs w:val="22"/>
              </w:rPr>
            </w:pPr>
            <w:r w:rsidRPr="00D36A0D">
              <w:rPr>
                <w:rFonts w:cs="Arial"/>
                <w:b/>
                <w:szCs w:val="22"/>
              </w:rPr>
              <w:t>5</w:t>
            </w:r>
          </w:p>
        </w:tc>
        <w:tc>
          <w:tcPr>
            <w:tcW w:w="8287" w:type="dxa"/>
            <w:tcBorders>
              <w:top w:val="single" w:sz="4" w:space="0" w:color="D9D9D9"/>
              <w:bottom w:val="single" w:sz="4" w:space="0" w:color="D9D9D9"/>
            </w:tcBorders>
          </w:tcPr>
          <w:p w14:paraId="4B81F5DB" w14:textId="266EF128" w:rsidR="008D4B25" w:rsidRPr="00D36A0D" w:rsidRDefault="00A526B6" w:rsidP="008D4B25">
            <w:pPr>
              <w:autoSpaceDE w:val="0"/>
              <w:autoSpaceDN w:val="0"/>
              <w:adjustRightInd w:val="0"/>
              <w:rPr>
                <w:rFonts w:cs="Arial"/>
                <w:b/>
                <w:bCs/>
                <w:i/>
                <w:szCs w:val="22"/>
              </w:rPr>
            </w:pPr>
            <w:r w:rsidRPr="00D36A0D">
              <w:rPr>
                <w:rFonts w:cs="Arial"/>
                <w:b/>
                <w:bCs/>
                <w:szCs w:val="22"/>
              </w:rPr>
              <w:t>Supporting the Director of Research Infrastructure &amp; Facilities with routine administrative tasks, including</w:t>
            </w:r>
            <w:r w:rsidR="007A4676" w:rsidRPr="00D36A0D">
              <w:rPr>
                <w:rFonts w:cs="Arial"/>
                <w:b/>
                <w:bCs/>
                <w:szCs w:val="22"/>
              </w:rPr>
              <w:t xml:space="preserve"> meeting support and </w:t>
            </w:r>
            <w:r w:rsidRPr="00D36A0D">
              <w:rPr>
                <w:rFonts w:cs="Arial"/>
                <w:b/>
                <w:bCs/>
                <w:szCs w:val="22"/>
              </w:rPr>
              <w:t>the gathering of information and data for strategic documents</w:t>
            </w:r>
            <w:r w:rsidR="008D4B25" w:rsidRPr="00D36A0D">
              <w:rPr>
                <w:rFonts w:cs="Arial"/>
                <w:b/>
                <w:bCs/>
                <w:szCs w:val="22"/>
              </w:rPr>
              <w:t xml:space="preserve"> </w:t>
            </w:r>
            <w:r w:rsidR="00F35A9F" w:rsidRPr="00D36A0D">
              <w:rPr>
                <w:rFonts w:cs="Arial"/>
                <w:b/>
                <w:bCs/>
                <w:szCs w:val="22"/>
              </w:rPr>
              <w:t>(</w:t>
            </w:r>
            <w:r w:rsidR="00D039D7" w:rsidRPr="00D36A0D">
              <w:rPr>
                <w:rFonts w:cs="Arial"/>
                <w:b/>
                <w:bCs/>
                <w:szCs w:val="22"/>
              </w:rPr>
              <w:t>~</w:t>
            </w:r>
            <w:r w:rsidR="00F35A9F" w:rsidRPr="00D36A0D">
              <w:rPr>
                <w:rFonts w:cs="Arial"/>
                <w:b/>
                <w:bCs/>
                <w:szCs w:val="22"/>
              </w:rPr>
              <w:t>10%)</w:t>
            </w:r>
            <w:r w:rsidR="008D4B25" w:rsidRPr="00D36A0D">
              <w:rPr>
                <w:rFonts w:cs="Arial"/>
                <w:b/>
                <w:bCs/>
                <w:i/>
                <w:szCs w:val="22"/>
              </w:rPr>
              <w:t xml:space="preserve"> </w:t>
            </w:r>
          </w:p>
          <w:p w14:paraId="75ED8104" w14:textId="084223D5" w:rsidR="007A4676" w:rsidRPr="00D36A0D" w:rsidRDefault="007A4676" w:rsidP="001851B8">
            <w:pPr>
              <w:numPr>
                <w:ilvl w:val="0"/>
                <w:numId w:val="17"/>
              </w:numPr>
              <w:tabs>
                <w:tab w:val="clear" w:pos="720"/>
              </w:tabs>
              <w:autoSpaceDE w:val="0"/>
              <w:autoSpaceDN w:val="0"/>
              <w:adjustRightInd w:val="0"/>
              <w:rPr>
                <w:rFonts w:cs="Arial"/>
                <w:szCs w:val="22"/>
              </w:rPr>
            </w:pPr>
            <w:r w:rsidRPr="00D36A0D">
              <w:rPr>
                <w:rFonts w:cs="Arial"/>
                <w:szCs w:val="22"/>
              </w:rPr>
              <w:t>Schedul</w:t>
            </w:r>
            <w:r w:rsidR="00062C01" w:rsidRPr="00D36A0D">
              <w:rPr>
                <w:rFonts w:cs="Arial"/>
                <w:szCs w:val="22"/>
              </w:rPr>
              <w:t>e</w:t>
            </w:r>
            <w:r w:rsidRPr="00D36A0D">
              <w:rPr>
                <w:rFonts w:cs="Arial"/>
                <w:szCs w:val="22"/>
              </w:rPr>
              <w:t xml:space="preserve"> meetings and prepar</w:t>
            </w:r>
            <w:r w:rsidR="00062C01" w:rsidRPr="00D36A0D">
              <w:rPr>
                <w:rFonts w:cs="Arial"/>
                <w:szCs w:val="22"/>
              </w:rPr>
              <w:t>e</w:t>
            </w:r>
            <w:r w:rsidRPr="00D36A0D">
              <w:rPr>
                <w:rFonts w:cs="Arial"/>
                <w:szCs w:val="22"/>
              </w:rPr>
              <w:t xml:space="preserve"> agendas</w:t>
            </w:r>
            <w:r w:rsidR="00CB66F4" w:rsidRPr="00D36A0D">
              <w:rPr>
                <w:rFonts w:cs="Arial"/>
                <w:szCs w:val="22"/>
              </w:rPr>
              <w:t>, r</w:t>
            </w:r>
            <w:r w:rsidRPr="00D36A0D">
              <w:rPr>
                <w:rFonts w:cs="Arial"/>
                <w:szCs w:val="22"/>
              </w:rPr>
              <w:t>ecording</w:t>
            </w:r>
            <w:r w:rsidR="00062C01" w:rsidRPr="00D36A0D">
              <w:rPr>
                <w:rFonts w:cs="Arial"/>
                <w:szCs w:val="22"/>
              </w:rPr>
              <w:t>s</w:t>
            </w:r>
            <w:r w:rsidR="00D929A6" w:rsidRPr="00D36A0D">
              <w:rPr>
                <w:rFonts w:cs="Arial"/>
                <w:szCs w:val="22"/>
              </w:rPr>
              <w:t>,</w:t>
            </w:r>
            <w:r w:rsidRPr="00D36A0D">
              <w:rPr>
                <w:rFonts w:cs="Arial"/>
                <w:szCs w:val="22"/>
              </w:rPr>
              <w:t xml:space="preserve"> and draft accurate minutes</w:t>
            </w:r>
            <w:r w:rsidR="00EE3916" w:rsidRPr="00D36A0D">
              <w:rPr>
                <w:rFonts w:cs="Arial"/>
                <w:szCs w:val="22"/>
              </w:rPr>
              <w:t>, summarising outputs and following up on actions as appropriate.</w:t>
            </w:r>
          </w:p>
          <w:p w14:paraId="1F618471" w14:textId="14FCCA61" w:rsidR="00AF2FDA" w:rsidRPr="00D36A0D" w:rsidRDefault="00B92163" w:rsidP="001851B8">
            <w:pPr>
              <w:numPr>
                <w:ilvl w:val="0"/>
                <w:numId w:val="17"/>
              </w:numPr>
              <w:tabs>
                <w:tab w:val="clear" w:pos="720"/>
              </w:tabs>
              <w:autoSpaceDE w:val="0"/>
              <w:autoSpaceDN w:val="0"/>
              <w:adjustRightInd w:val="0"/>
              <w:rPr>
                <w:rFonts w:cs="Arial"/>
                <w:szCs w:val="22"/>
              </w:rPr>
            </w:pPr>
            <w:r w:rsidRPr="00D36A0D">
              <w:rPr>
                <w:rFonts w:cs="Arial"/>
                <w:szCs w:val="22"/>
              </w:rPr>
              <w:t xml:space="preserve">Oversee the </w:t>
            </w:r>
            <w:r w:rsidR="004622BD" w:rsidRPr="00D36A0D">
              <w:rPr>
                <w:rFonts w:cs="Arial"/>
                <w:szCs w:val="22"/>
              </w:rPr>
              <w:t xml:space="preserve">process </w:t>
            </w:r>
            <w:r w:rsidR="00DE15B7" w:rsidRPr="00D36A0D">
              <w:rPr>
                <w:rFonts w:cs="Arial"/>
                <w:szCs w:val="22"/>
              </w:rPr>
              <w:t>of</w:t>
            </w:r>
            <w:r w:rsidR="004622BD" w:rsidRPr="00D36A0D">
              <w:rPr>
                <w:rFonts w:cs="Arial"/>
                <w:szCs w:val="22"/>
              </w:rPr>
              <w:t xml:space="preserve"> maintain</w:t>
            </w:r>
            <w:r w:rsidR="0037529E" w:rsidRPr="00D36A0D">
              <w:rPr>
                <w:rFonts w:cs="Arial"/>
                <w:szCs w:val="22"/>
              </w:rPr>
              <w:t>ing</w:t>
            </w:r>
            <w:r w:rsidR="004622BD" w:rsidRPr="00D36A0D">
              <w:rPr>
                <w:rFonts w:cs="Arial"/>
                <w:szCs w:val="22"/>
              </w:rPr>
              <w:t xml:space="preserve"> accurate details on the live </w:t>
            </w:r>
            <w:r w:rsidR="00AF2FDA" w:rsidRPr="00D36A0D">
              <w:rPr>
                <w:rFonts w:cs="Arial"/>
                <w:szCs w:val="22"/>
              </w:rPr>
              <w:t>University of Bath Shareable Equipment Register</w:t>
            </w:r>
            <w:r w:rsidR="00095F0E" w:rsidRPr="00D36A0D">
              <w:rPr>
                <w:rFonts w:cs="Arial"/>
                <w:szCs w:val="22"/>
              </w:rPr>
              <w:t>.</w:t>
            </w:r>
          </w:p>
          <w:p w14:paraId="42396D7A" w14:textId="72429B04" w:rsidR="000D44CD" w:rsidRPr="00D36A0D" w:rsidRDefault="000D44CD" w:rsidP="000D44CD">
            <w:pPr>
              <w:numPr>
                <w:ilvl w:val="0"/>
                <w:numId w:val="17"/>
              </w:numPr>
              <w:tabs>
                <w:tab w:val="clear" w:pos="720"/>
              </w:tabs>
              <w:autoSpaceDE w:val="0"/>
              <w:autoSpaceDN w:val="0"/>
              <w:adjustRightInd w:val="0"/>
              <w:rPr>
                <w:rFonts w:cs="Arial"/>
                <w:szCs w:val="22"/>
              </w:rPr>
            </w:pPr>
            <w:r w:rsidRPr="00D36A0D">
              <w:rPr>
                <w:rFonts w:cs="Arial"/>
                <w:szCs w:val="22"/>
              </w:rPr>
              <w:t>Establish accurate records of University investments and needs in Research Infrastructure</w:t>
            </w:r>
            <w:r w:rsidR="000C382E" w:rsidRPr="00D36A0D">
              <w:rPr>
                <w:rFonts w:cs="Arial"/>
                <w:szCs w:val="22"/>
              </w:rPr>
              <w:t>.</w:t>
            </w:r>
          </w:p>
          <w:p w14:paraId="5084C096" w14:textId="15FBA701" w:rsidR="00744068" w:rsidRPr="00D36A0D" w:rsidRDefault="00744068" w:rsidP="00744068">
            <w:pPr>
              <w:pStyle w:val="ListParagraph"/>
              <w:numPr>
                <w:ilvl w:val="0"/>
                <w:numId w:val="17"/>
              </w:numPr>
              <w:rPr>
                <w:rFonts w:cs="Arial"/>
                <w:szCs w:val="22"/>
              </w:rPr>
            </w:pPr>
            <w:r w:rsidRPr="00D36A0D">
              <w:rPr>
                <w:rFonts w:cs="Arial"/>
                <w:szCs w:val="22"/>
              </w:rPr>
              <w:t>Together with the Director of Research Infrastructure &amp; Facilities</w:t>
            </w:r>
            <w:r w:rsidR="00EA2C67" w:rsidRPr="00D36A0D">
              <w:rPr>
                <w:rFonts w:cs="Arial"/>
                <w:szCs w:val="22"/>
              </w:rPr>
              <w:t xml:space="preserve"> and Head of CRF Operations</w:t>
            </w:r>
            <w:r w:rsidRPr="00D36A0D">
              <w:rPr>
                <w:rFonts w:cs="Arial"/>
                <w:szCs w:val="22"/>
              </w:rPr>
              <w:t>, develop appropriate project management and review tools for the collection, collation, and analysis of evidence to evaluate the performance of the CRFs and research infrastructure investments against agreed KPIs</w:t>
            </w:r>
            <w:r w:rsidR="000C382E" w:rsidRPr="00D36A0D">
              <w:rPr>
                <w:rFonts w:cs="Arial"/>
                <w:szCs w:val="22"/>
              </w:rPr>
              <w:t>.</w:t>
            </w:r>
          </w:p>
          <w:p w14:paraId="4E292C1E" w14:textId="65DBB61F" w:rsidR="00744068" w:rsidRPr="00D36A0D" w:rsidRDefault="00490965" w:rsidP="006A5721">
            <w:pPr>
              <w:numPr>
                <w:ilvl w:val="0"/>
                <w:numId w:val="17"/>
              </w:numPr>
              <w:tabs>
                <w:tab w:val="clear" w:pos="720"/>
              </w:tabs>
              <w:autoSpaceDE w:val="0"/>
              <w:autoSpaceDN w:val="0"/>
              <w:adjustRightInd w:val="0"/>
              <w:rPr>
                <w:rFonts w:cs="Arial"/>
                <w:szCs w:val="22"/>
              </w:rPr>
            </w:pPr>
            <w:r w:rsidRPr="00D36A0D">
              <w:rPr>
                <w:rFonts w:cs="Arial"/>
                <w:szCs w:val="22"/>
              </w:rPr>
              <w:t xml:space="preserve">Analyse </w:t>
            </w:r>
            <w:r w:rsidR="00744068" w:rsidRPr="00D36A0D">
              <w:rPr>
                <w:rFonts w:cs="Arial"/>
                <w:szCs w:val="22"/>
              </w:rPr>
              <w:t>outcomes of monitoring and evaluation activities</w:t>
            </w:r>
            <w:r w:rsidRPr="00D36A0D">
              <w:rPr>
                <w:rFonts w:cs="Arial"/>
                <w:szCs w:val="22"/>
              </w:rPr>
              <w:t xml:space="preserve">, and present </w:t>
            </w:r>
            <w:r w:rsidR="006863E0" w:rsidRPr="00D36A0D">
              <w:rPr>
                <w:rFonts w:cs="Arial"/>
                <w:szCs w:val="22"/>
              </w:rPr>
              <w:t xml:space="preserve">as </w:t>
            </w:r>
            <w:r w:rsidR="000D44CD" w:rsidRPr="00D36A0D">
              <w:rPr>
                <w:rFonts w:cs="Arial"/>
                <w:szCs w:val="22"/>
              </w:rPr>
              <w:t>summaries</w:t>
            </w:r>
            <w:r w:rsidR="002021EE" w:rsidRPr="00D36A0D">
              <w:rPr>
                <w:rFonts w:cs="Arial"/>
                <w:szCs w:val="22"/>
              </w:rPr>
              <w:t xml:space="preserve"> and</w:t>
            </w:r>
            <w:r w:rsidR="000D44CD" w:rsidRPr="00D36A0D">
              <w:rPr>
                <w:rFonts w:cs="Arial"/>
                <w:szCs w:val="22"/>
              </w:rPr>
              <w:t xml:space="preserve"> tables </w:t>
            </w:r>
            <w:r w:rsidR="002021EE" w:rsidRPr="00D36A0D">
              <w:rPr>
                <w:rFonts w:cs="Arial"/>
                <w:szCs w:val="22"/>
              </w:rPr>
              <w:t>for onward presentation to University Boards and committees.</w:t>
            </w:r>
          </w:p>
          <w:p w14:paraId="3DBD3CD4" w14:textId="0B09E750" w:rsidR="00EE3916" w:rsidRPr="00D36A0D" w:rsidRDefault="0033221B" w:rsidP="000C382E">
            <w:pPr>
              <w:numPr>
                <w:ilvl w:val="0"/>
                <w:numId w:val="17"/>
              </w:numPr>
              <w:tabs>
                <w:tab w:val="clear" w:pos="720"/>
              </w:tabs>
              <w:autoSpaceDE w:val="0"/>
              <w:autoSpaceDN w:val="0"/>
              <w:adjustRightInd w:val="0"/>
              <w:rPr>
                <w:rFonts w:cs="Arial"/>
                <w:szCs w:val="22"/>
              </w:rPr>
            </w:pPr>
            <w:r w:rsidRPr="00D36A0D">
              <w:rPr>
                <w:rFonts w:cs="Arial"/>
                <w:szCs w:val="22"/>
              </w:rPr>
              <w:t>Tak</w:t>
            </w:r>
            <w:r w:rsidR="00D929A6" w:rsidRPr="00D36A0D">
              <w:rPr>
                <w:rFonts w:cs="Arial"/>
                <w:szCs w:val="22"/>
              </w:rPr>
              <w:t>e</w:t>
            </w:r>
            <w:r w:rsidRPr="00D36A0D">
              <w:rPr>
                <w:rFonts w:cs="Arial"/>
                <w:szCs w:val="22"/>
              </w:rPr>
              <w:t xml:space="preserve"> a proactive approach to developing and improving core processes in response to user or University needs</w:t>
            </w:r>
            <w:r w:rsidR="000C382E" w:rsidRPr="00D36A0D">
              <w:rPr>
                <w:rFonts w:cs="Arial"/>
                <w:szCs w:val="22"/>
              </w:rPr>
              <w:t>.</w:t>
            </w:r>
          </w:p>
          <w:p w14:paraId="19794E09" w14:textId="77777777" w:rsidR="008D4B25" w:rsidRPr="00D36A0D" w:rsidRDefault="008D4B25" w:rsidP="00255E11">
            <w:pPr>
              <w:autoSpaceDE w:val="0"/>
              <w:autoSpaceDN w:val="0"/>
              <w:adjustRightInd w:val="0"/>
              <w:rPr>
                <w:rFonts w:cs="Arial"/>
                <w:b/>
                <w:szCs w:val="22"/>
              </w:rPr>
            </w:pPr>
          </w:p>
        </w:tc>
      </w:tr>
      <w:tr w:rsidR="008D4B25" w:rsidRPr="00D36A0D" w14:paraId="40A8557F" w14:textId="77777777" w:rsidTr="00E60A47">
        <w:tc>
          <w:tcPr>
            <w:tcW w:w="8755" w:type="dxa"/>
            <w:gridSpan w:val="2"/>
          </w:tcPr>
          <w:p w14:paraId="5B989D15" w14:textId="77777777" w:rsidR="008D4B25" w:rsidRPr="00D36A0D" w:rsidRDefault="008D4B25" w:rsidP="008D4B25">
            <w:pPr>
              <w:rPr>
                <w:rFonts w:cs="Arial"/>
                <w:szCs w:val="22"/>
              </w:rPr>
            </w:pPr>
          </w:p>
          <w:p w14:paraId="08CF1E20" w14:textId="015F1E70" w:rsidR="008D4B25" w:rsidRPr="00D36A0D" w:rsidRDefault="008D4B25" w:rsidP="008D4B25">
            <w:pPr>
              <w:rPr>
                <w:rFonts w:cs="Arial"/>
                <w:szCs w:val="22"/>
              </w:rPr>
            </w:pPr>
            <w:r w:rsidRPr="00D36A0D">
              <w:rPr>
                <w:rFonts w:cs="Arial"/>
                <w:szCs w:val="22"/>
              </w:rPr>
              <w:lastRenderedPageBreak/>
              <w:t>You will from time to time be required to undertake other duties of a similar nature as reasonably required by your line manager. You are required to follow all University policies and procedures at all times and take account of University guidance</w:t>
            </w:r>
            <w:r w:rsidR="002F0D5F" w:rsidRPr="00D36A0D">
              <w:rPr>
                <w:rFonts w:cs="Arial"/>
                <w:szCs w:val="22"/>
              </w:rPr>
              <w:t>.</w:t>
            </w:r>
          </w:p>
          <w:p w14:paraId="0CC36FE5" w14:textId="77777777" w:rsidR="008D4B25" w:rsidRPr="00D36A0D" w:rsidRDefault="008D4B25" w:rsidP="008D4B25">
            <w:pPr>
              <w:rPr>
                <w:rFonts w:cs="Arial"/>
                <w:b/>
                <w:szCs w:val="22"/>
              </w:rPr>
            </w:pPr>
          </w:p>
        </w:tc>
      </w:tr>
    </w:tbl>
    <w:p w14:paraId="14E4B08C" w14:textId="77777777" w:rsidR="00FE6C5C" w:rsidRPr="00D36A0D" w:rsidRDefault="00FE6C5C" w:rsidP="00FE6C5C">
      <w:pPr>
        <w:rPr>
          <w:rFonts w:cs="Arial"/>
          <w:szCs w:val="22"/>
        </w:rPr>
      </w:pPr>
    </w:p>
    <w:p w14:paraId="2455A24F" w14:textId="77777777" w:rsidR="004B76AE" w:rsidRPr="00D36A0D" w:rsidRDefault="004B76AE">
      <w:pPr>
        <w:widowControl/>
        <w:jc w:val="left"/>
        <w:rPr>
          <w:rFonts w:cs="Arial"/>
          <w:szCs w:val="22"/>
        </w:rPr>
      </w:pPr>
      <w:r w:rsidRPr="00D36A0D">
        <w:rPr>
          <w:rFonts w:cs="Arial"/>
          <w:szCs w:val="22"/>
        </w:rPr>
        <w:br w:type="page"/>
      </w:r>
    </w:p>
    <w:p w14:paraId="04407410" w14:textId="77777777" w:rsidR="00FE6C5C" w:rsidRPr="00D36A0D" w:rsidRDefault="00FE6C5C" w:rsidP="00FE6C5C">
      <w:pPr>
        <w:rPr>
          <w:rFonts w:cs="Arial"/>
          <w:szCs w:val="22"/>
        </w:rPr>
      </w:pPr>
    </w:p>
    <w:p w14:paraId="37B1489A" w14:textId="77777777" w:rsidR="00FE6C5C" w:rsidRPr="00D36A0D" w:rsidRDefault="00FE6C5C" w:rsidP="00FE6C5C">
      <w:pPr>
        <w:rPr>
          <w:rFonts w:cs="Arial"/>
          <w:b/>
          <w:szCs w:val="22"/>
        </w:rPr>
      </w:pPr>
      <w:r w:rsidRPr="00D36A0D">
        <w:rPr>
          <w:rFonts w:cs="Arial"/>
          <w:b/>
          <w:noProof/>
          <w:szCs w:val="22"/>
          <w:lang w:eastAsia="en-GB"/>
        </w:rPr>
        <w:drawing>
          <wp:inline distT="0" distB="0" distL="0" distR="0" wp14:anchorId="50A3F59F" wp14:editId="3D12A276">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73B1E07" w14:textId="77777777" w:rsidR="00FE6C5C" w:rsidRPr="00D36A0D" w:rsidRDefault="00FE6C5C" w:rsidP="00FE6C5C">
      <w:pPr>
        <w:jc w:val="center"/>
        <w:rPr>
          <w:rFonts w:cs="Arial"/>
          <w:b/>
          <w:bCs/>
          <w:szCs w:val="22"/>
        </w:rPr>
      </w:pPr>
      <w:r w:rsidRPr="00D36A0D">
        <w:rPr>
          <w:rFonts w:cs="Arial"/>
          <w:b/>
          <w:bCs/>
          <w:szCs w:val="22"/>
        </w:rPr>
        <w:t>Person Specification</w:t>
      </w:r>
    </w:p>
    <w:p w14:paraId="21FBC378" w14:textId="77777777" w:rsidR="00FE6C5C" w:rsidRPr="00D36A0D" w:rsidRDefault="00FE6C5C" w:rsidP="00FE6C5C">
      <w:pPr>
        <w:jc w:val="center"/>
        <w:rPr>
          <w:rFonts w:cs="Arial"/>
          <w:b/>
          <w:bCs/>
          <w:szCs w:val="22"/>
        </w:rPr>
      </w:pPr>
    </w:p>
    <w:p w14:paraId="52868CAA" w14:textId="77777777" w:rsidR="00FE6C5C" w:rsidRPr="00D36A0D"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D36A0D" w14:paraId="23BE4B70"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0ECF26D5" w14:textId="77777777" w:rsidR="00FE6C5C" w:rsidRPr="00D36A0D" w:rsidRDefault="00FE6C5C" w:rsidP="00E60A47">
            <w:pPr>
              <w:rPr>
                <w:rFonts w:cs="Arial"/>
                <w:b/>
                <w:szCs w:val="22"/>
              </w:rPr>
            </w:pPr>
            <w:r w:rsidRPr="00D36A0D">
              <w:rPr>
                <w:rFonts w:cs="Arial"/>
                <w:b/>
                <w:szCs w:val="22"/>
              </w:rPr>
              <w:t>Criteria:  Qualifications and Training</w:t>
            </w:r>
          </w:p>
          <w:p w14:paraId="3C118163" w14:textId="77777777" w:rsidR="004B76AE" w:rsidRPr="00D36A0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069D7BCD" w14:textId="77777777" w:rsidR="00FE6C5C" w:rsidRPr="00D36A0D" w:rsidRDefault="00FE6C5C" w:rsidP="00E60A47">
            <w:pPr>
              <w:jc w:val="center"/>
              <w:rPr>
                <w:rFonts w:cs="Arial"/>
                <w:b/>
                <w:szCs w:val="22"/>
              </w:rPr>
            </w:pPr>
            <w:r w:rsidRPr="00D36A0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62A309DD" w14:textId="77777777" w:rsidR="00FE6C5C" w:rsidRPr="00D36A0D" w:rsidRDefault="00FE6C5C" w:rsidP="00E60A47">
            <w:pPr>
              <w:jc w:val="center"/>
              <w:rPr>
                <w:rFonts w:cs="Arial"/>
                <w:b/>
                <w:szCs w:val="22"/>
              </w:rPr>
            </w:pPr>
            <w:r w:rsidRPr="00D36A0D">
              <w:rPr>
                <w:rFonts w:cs="Arial"/>
                <w:b/>
                <w:szCs w:val="22"/>
              </w:rPr>
              <w:t>Desirable</w:t>
            </w:r>
          </w:p>
        </w:tc>
      </w:tr>
      <w:tr w:rsidR="00FE6C5C" w:rsidRPr="00D36A0D" w14:paraId="7F3CC54C" w14:textId="77777777" w:rsidTr="00E60A47">
        <w:tc>
          <w:tcPr>
            <w:tcW w:w="5070" w:type="dxa"/>
            <w:tcBorders>
              <w:bottom w:val="single" w:sz="4" w:space="0" w:color="D9D9D9"/>
            </w:tcBorders>
            <w:tcMar>
              <w:top w:w="0" w:type="dxa"/>
              <w:left w:w="108" w:type="dxa"/>
              <w:bottom w:w="0" w:type="dxa"/>
              <w:right w:w="108" w:type="dxa"/>
            </w:tcMar>
          </w:tcPr>
          <w:p w14:paraId="5660CD98" w14:textId="6F0A21DD" w:rsidR="00FE6C5C" w:rsidRPr="00D36A0D" w:rsidRDefault="00B860FA" w:rsidP="004B65AE">
            <w:pPr>
              <w:rPr>
                <w:rFonts w:cs="Arial"/>
                <w:i/>
                <w:szCs w:val="22"/>
              </w:rPr>
            </w:pPr>
            <w:r w:rsidRPr="00D36A0D">
              <w:rPr>
                <w:rFonts w:cs="Arial"/>
                <w:szCs w:val="22"/>
              </w:rPr>
              <w:t>Education to degree level OR significant, relevant professional experience</w:t>
            </w:r>
          </w:p>
        </w:tc>
        <w:tc>
          <w:tcPr>
            <w:tcW w:w="1984" w:type="dxa"/>
            <w:tcBorders>
              <w:bottom w:val="single" w:sz="4" w:space="0" w:color="D9D9D9"/>
            </w:tcBorders>
            <w:tcMar>
              <w:top w:w="0" w:type="dxa"/>
              <w:left w:w="108" w:type="dxa"/>
              <w:bottom w:w="0" w:type="dxa"/>
              <w:right w:w="108" w:type="dxa"/>
            </w:tcMar>
          </w:tcPr>
          <w:p w14:paraId="5ABC2C1D" w14:textId="685D4440" w:rsidR="00FE6C5C" w:rsidRPr="00D36A0D" w:rsidRDefault="00256CDA" w:rsidP="00256CDA">
            <w:pPr>
              <w:ind w:firstLine="720"/>
              <w:rPr>
                <w:rFonts w:cs="Arial"/>
                <w:szCs w:val="22"/>
              </w:rPr>
            </w:pPr>
            <w:r w:rsidRPr="00D36A0D">
              <w:rPr>
                <w:rFonts w:cs="Arial"/>
                <w:szCs w:val="22"/>
              </w:rPr>
              <w:t>√</w:t>
            </w:r>
          </w:p>
        </w:tc>
        <w:tc>
          <w:tcPr>
            <w:tcW w:w="1985" w:type="dxa"/>
            <w:tcBorders>
              <w:bottom w:val="single" w:sz="4" w:space="0" w:color="D9D9D9"/>
            </w:tcBorders>
            <w:tcMar>
              <w:top w:w="0" w:type="dxa"/>
              <w:left w:w="108" w:type="dxa"/>
              <w:bottom w:w="0" w:type="dxa"/>
              <w:right w:w="108" w:type="dxa"/>
            </w:tcMar>
          </w:tcPr>
          <w:p w14:paraId="7FF543F3" w14:textId="77777777" w:rsidR="00FE6C5C" w:rsidRPr="00D36A0D" w:rsidRDefault="00FE6C5C" w:rsidP="00E60A47">
            <w:pPr>
              <w:jc w:val="center"/>
              <w:rPr>
                <w:rFonts w:cs="Arial"/>
                <w:szCs w:val="22"/>
              </w:rPr>
            </w:pPr>
          </w:p>
        </w:tc>
      </w:tr>
    </w:tbl>
    <w:p w14:paraId="46204C0D" w14:textId="77777777" w:rsidR="00FE6C5C" w:rsidRPr="00D36A0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D36A0D" w14:paraId="1AA3B3B4"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60125694" w14:textId="77777777" w:rsidR="00FE6C5C" w:rsidRPr="00D36A0D" w:rsidRDefault="00FE6C5C" w:rsidP="003D3353">
            <w:pPr>
              <w:jc w:val="left"/>
              <w:rPr>
                <w:rFonts w:cs="Arial"/>
                <w:b/>
                <w:szCs w:val="22"/>
              </w:rPr>
            </w:pPr>
            <w:r w:rsidRPr="00D36A0D">
              <w:rPr>
                <w:rFonts w:cs="Arial"/>
                <w:b/>
                <w:szCs w:val="22"/>
              </w:rPr>
              <w:t>Criteria:  Knowledge and Experience</w:t>
            </w:r>
          </w:p>
          <w:p w14:paraId="3A904D06" w14:textId="77777777" w:rsidR="004B76AE" w:rsidRPr="00D36A0D" w:rsidRDefault="004B76AE" w:rsidP="003D3353">
            <w:pPr>
              <w:jc w:val="left"/>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4CE7B02D" w14:textId="77777777" w:rsidR="00FE6C5C" w:rsidRPr="00D36A0D" w:rsidRDefault="00FE6C5C" w:rsidP="003D3353">
            <w:pPr>
              <w:jc w:val="center"/>
              <w:rPr>
                <w:rFonts w:cs="Arial"/>
                <w:b/>
                <w:szCs w:val="22"/>
              </w:rPr>
            </w:pPr>
            <w:r w:rsidRPr="00D36A0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6F5E95BF" w14:textId="77777777" w:rsidR="00FE6C5C" w:rsidRPr="00D36A0D" w:rsidRDefault="00FE6C5C" w:rsidP="003D3353">
            <w:pPr>
              <w:jc w:val="center"/>
              <w:rPr>
                <w:rFonts w:cs="Arial"/>
                <w:b/>
                <w:szCs w:val="22"/>
              </w:rPr>
            </w:pPr>
            <w:r w:rsidRPr="00D36A0D">
              <w:rPr>
                <w:rFonts w:cs="Arial"/>
                <w:b/>
                <w:szCs w:val="22"/>
              </w:rPr>
              <w:t>Desirable</w:t>
            </w:r>
          </w:p>
        </w:tc>
      </w:tr>
      <w:tr w:rsidR="00FE6C5C" w:rsidRPr="00D36A0D" w14:paraId="581CE7B6" w14:textId="77777777" w:rsidTr="00E60A47">
        <w:tc>
          <w:tcPr>
            <w:tcW w:w="5070" w:type="dxa"/>
            <w:tcBorders>
              <w:bottom w:val="single" w:sz="4" w:space="0" w:color="D9D9D9"/>
            </w:tcBorders>
            <w:tcMar>
              <w:top w:w="0" w:type="dxa"/>
              <w:left w:w="108" w:type="dxa"/>
              <w:bottom w:w="0" w:type="dxa"/>
              <w:right w:w="108" w:type="dxa"/>
            </w:tcMar>
          </w:tcPr>
          <w:p w14:paraId="5A098184" w14:textId="0647F557" w:rsidR="00FE6C5C" w:rsidRPr="00D36A0D" w:rsidRDefault="004F6ACE" w:rsidP="003D3353">
            <w:pPr>
              <w:jc w:val="left"/>
              <w:rPr>
                <w:rFonts w:cs="Arial"/>
                <w:szCs w:val="22"/>
              </w:rPr>
            </w:pPr>
            <w:r>
              <w:rPr>
                <w:rFonts w:cs="Arial"/>
                <w:szCs w:val="22"/>
              </w:rPr>
              <w:t xml:space="preserve">Understanding of </w:t>
            </w:r>
            <w:r w:rsidR="0041213C">
              <w:rPr>
                <w:rFonts w:cs="Arial"/>
                <w:szCs w:val="22"/>
              </w:rPr>
              <w:t xml:space="preserve">the Higher Education sector and </w:t>
            </w:r>
            <w:r w:rsidR="0072401D" w:rsidRPr="00D36A0D">
              <w:rPr>
                <w:rFonts w:cs="Arial"/>
                <w:szCs w:val="22"/>
              </w:rPr>
              <w:t>the support role conducted by professional services</w:t>
            </w:r>
          </w:p>
          <w:p w14:paraId="1531C8D9" w14:textId="1EA8051E" w:rsidR="00AA60ED" w:rsidRPr="00D36A0D" w:rsidRDefault="00AA60ED" w:rsidP="003D3353">
            <w:pPr>
              <w:jc w:val="left"/>
              <w:rPr>
                <w:rFonts w:cs="Arial"/>
                <w:b/>
                <w:szCs w:val="22"/>
              </w:rPr>
            </w:pPr>
          </w:p>
        </w:tc>
        <w:tc>
          <w:tcPr>
            <w:tcW w:w="1984" w:type="dxa"/>
            <w:tcBorders>
              <w:bottom w:val="single" w:sz="4" w:space="0" w:color="D9D9D9"/>
            </w:tcBorders>
            <w:tcMar>
              <w:top w:w="0" w:type="dxa"/>
              <w:left w:w="108" w:type="dxa"/>
              <w:bottom w:w="0" w:type="dxa"/>
              <w:right w:w="108" w:type="dxa"/>
            </w:tcMar>
          </w:tcPr>
          <w:p w14:paraId="31F2F91C" w14:textId="55426CC8" w:rsidR="00FE6C5C" w:rsidRPr="00D36A0D" w:rsidRDefault="00256CDA" w:rsidP="0041213C">
            <w:pPr>
              <w:spacing w:after="120"/>
              <w:ind w:firstLine="720"/>
              <w:rPr>
                <w:rFonts w:cs="Arial"/>
                <w:szCs w:val="22"/>
              </w:rPr>
            </w:pPr>
            <w:r w:rsidRPr="00D36A0D">
              <w:rPr>
                <w:rFonts w:cs="Arial"/>
                <w:szCs w:val="22"/>
              </w:rPr>
              <w:t>√</w:t>
            </w:r>
          </w:p>
        </w:tc>
        <w:tc>
          <w:tcPr>
            <w:tcW w:w="1985" w:type="dxa"/>
            <w:tcBorders>
              <w:bottom w:val="single" w:sz="4" w:space="0" w:color="D9D9D9"/>
            </w:tcBorders>
            <w:tcMar>
              <w:top w:w="0" w:type="dxa"/>
              <w:left w:w="108" w:type="dxa"/>
              <w:bottom w:w="0" w:type="dxa"/>
              <w:right w:w="108" w:type="dxa"/>
            </w:tcMar>
          </w:tcPr>
          <w:p w14:paraId="514B7D90" w14:textId="77777777" w:rsidR="00FE6C5C" w:rsidRPr="00D36A0D" w:rsidRDefault="00FE6C5C" w:rsidP="0041213C">
            <w:pPr>
              <w:spacing w:after="120"/>
              <w:jc w:val="center"/>
              <w:rPr>
                <w:rFonts w:cs="Arial"/>
                <w:szCs w:val="22"/>
              </w:rPr>
            </w:pPr>
          </w:p>
        </w:tc>
      </w:tr>
      <w:tr w:rsidR="00FE6C5C" w:rsidRPr="00D36A0D" w14:paraId="3B785D46"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430F1E60" w14:textId="77777777" w:rsidR="00FE6C5C" w:rsidRPr="00D36A0D" w:rsidRDefault="00256CDA" w:rsidP="003D3353">
            <w:pPr>
              <w:jc w:val="left"/>
              <w:rPr>
                <w:rFonts w:cs="Arial"/>
                <w:szCs w:val="22"/>
              </w:rPr>
            </w:pPr>
            <w:r w:rsidRPr="00D36A0D">
              <w:rPr>
                <w:rFonts w:cs="Arial"/>
                <w:szCs w:val="22"/>
              </w:rPr>
              <w:t>Experience in a marketing or communications based role</w:t>
            </w:r>
          </w:p>
          <w:p w14:paraId="41D98A6F" w14:textId="548317BA" w:rsidR="00AA60ED" w:rsidRPr="00D36A0D" w:rsidRDefault="00AA60ED" w:rsidP="003D3353">
            <w:pPr>
              <w:jc w:val="left"/>
              <w:rPr>
                <w:rFonts w:cs="Arial"/>
                <w:b/>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51A09D30" w14:textId="5F11FE5F" w:rsidR="00FE6C5C" w:rsidRPr="00D36A0D" w:rsidRDefault="00FE6C5C" w:rsidP="0041213C">
            <w:pPr>
              <w:spacing w:after="120"/>
              <w:ind w:firstLine="7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19BB249D" w14:textId="5D463ABB" w:rsidR="00FE6C5C" w:rsidRPr="00D36A0D" w:rsidRDefault="009057EE" w:rsidP="0041213C">
            <w:pPr>
              <w:spacing w:after="120"/>
              <w:jc w:val="center"/>
              <w:rPr>
                <w:rFonts w:cs="Arial"/>
                <w:szCs w:val="22"/>
              </w:rPr>
            </w:pPr>
            <w:r w:rsidRPr="00D36A0D">
              <w:rPr>
                <w:rFonts w:cs="Arial"/>
                <w:szCs w:val="22"/>
              </w:rPr>
              <w:t>√</w:t>
            </w:r>
          </w:p>
        </w:tc>
      </w:tr>
      <w:tr w:rsidR="004B65AE" w:rsidRPr="00D36A0D" w14:paraId="4D8E2436"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FD18579" w14:textId="77777777" w:rsidR="004B65AE" w:rsidRPr="00D36A0D" w:rsidRDefault="00C57D31" w:rsidP="003D3353">
            <w:pPr>
              <w:jc w:val="left"/>
              <w:rPr>
                <w:rFonts w:cs="Arial"/>
                <w:szCs w:val="22"/>
              </w:rPr>
            </w:pPr>
            <w:r w:rsidRPr="00D36A0D">
              <w:rPr>
                <w:rFonts w:cs="Arial"/>
                <w:szCs w:val="22"/>
              </w:rPr>
              <w:t>Experience of producing high-quality communications for both targeted and mass audiences</w:t>
            </w:r>
            <w:r w:rsidR="00BA49A9" w:rsidRPr="00D36A0D">
              <w:rPr>
                <w:rFonts w:cs="Arial"/>
                <w:szCs w:val="22"/>
              </w:rPr>
              <w:t>, and working on both online and print media</w:t>
            </w:r>
          </w:p>
          <w:p w14:paraId="3A5EA018" w14:textId="2F1990D1" w:rsidR="00AA60ED" w:rsidRPr="00D36A0D" w:rsidRDefault="00AA60ED" w:rsidP="003D3353">
            <w:pPr>
              <w:jc w:val="left"/>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5B308BAA" w14:textId="77777777" w:rsidR="004B65AE" w:rsidRPr="00D36A0D" w:rsidRDefault="004B65AE" w:rsidP="0041213C">
            <w:pPr>
              <w:spacing w:after="120"/>
              <w:ind w:firstLine="7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706AD584" w14:textId="5FFDC229" w:rsidR="004B65AE" w:rsidRPr="00D36A0D" w:rsidRDefault="00AA60ED" w:rsidP="0041213C">
            <w:pPr>
              <w:spacing w:after="120"/>
              <w:jc w:val="center"/>
              <w:rPr>
                <w:rFonts w:cs="Arial"/>
                <w:szCs w:val="22"/>
              </w:rPr>
            </w:pPr>
            <w:r w:rsidRPr="00D36A0D">
              <w:rPr>
                <w:rFonts w:cs="Arial"/>
                <w:szCs w:val="22"/>
              </w:rPr>
              <w:t>√</w:t>
            </w:r>
          </w:p>
        </w:tc>
      </w:tr>
      <w:tr w:rsidR="00FE6C5C" w:rsidRPr="00D36A0D" w14:paraId="08C8D858"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5A76AE47" w14:textId="13FA4ED2" w:rsidR="00BA49A9" w:rsidRPr="00D36A0D" w:rsidRDefault="00BA49A9" w:rsidP="003D3353">
            <w:pPr>
              <w:pStyle w:val="Header"/>
              <w:widowControl/>
              <w:tabs>
                <w:tab w:val="clear" w:pos="4513"/>
                <w:tab w:val="clear" w:pos="9026"/>
                <w:tab w:val="center" w:pos="4153"/>
                <w:tab w:val="right" w:pos="8306"/>
              </w:tabs>
              <w:autoSpaceDE w:val="0"/>
              <w:autoSpaceDN w:val="0"/>
              <w:jc w:val="left"/>
              <w:rPr>
                <w:rFonts w:cs="Arial"/>
                <w:szCs w:val="22"/>
              </w:rPr>
            </w:pPr>
            <w:r w:rsidRPr="00D36A0D">
              <w:rPr>
                <w:rFonts w:cs="Arial"/>
                <w:bCs/>
                <w:szCs w:val="22"/>
              </w:rPr>
              <w:t>Experience of using a content management system to manage and modify content on websites</w:t>
            </w:r>
          </w:p>
          <w:p w14:paraId="139F0FCA" w14:textId="4279EC9A" w:rsidR="00FE6C5C" w:rsidRPr="00D36A0D" w:rsidRDefault="00FE6C5C" w:rsidP="003D3353">
            <w:pPr>
              <w:jc w:val="left"/>
              <w:rPr>
                <w:rFonts w:cs="Arial"/>
                <w:b/>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582D6530" w14:textId="50587E25" w:rsidR="00FE6C5C" w:rsidRPr="00D36A0D" w:rsidRDefault="00FE6C5C" w:rsidP="0041213C">
            <w:pPr>
              <w:spacing w:after="120"/>
              <w:ind w:firstLine="7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608FD41A" w14:textId="7E3A96E9" w:rsidR="00FE6C5C" w:rsidRPr="00D36A0D" w:rsidRDefault="00646E48" w:rsidP="0041213C">
            <w:pPr>
              <w:spacing w:after="120"/>
              <w:jc w:val="center"/>
              <w:rPr>
                <w:rFonts w:cs="Arial"/>
                <w:szCs w:val="22"/>
              </w:rPr>
            </w:pPr>
            <w:r w:rsidRPr="00D36A0D">
              <w:rPr>
                <w:rFonts w:cs="Arial"/>
                <w:szCs w:val="22"/>
              </w:rPr>
              <w:t>√</w:t>
            </w:r>
          </w:p>
        </w:tc>
      </w:tr>
      <w:tr w:rsidR="009057EE" w:rsidRPr="00D36A0D" w14:paraId="3A800236"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9AEA018" w14:textId="77777777" w:rsidR="009057EE" w:rsidRPr="00D36A0D" w:rsidRDefault="00646E48" w:rsidP="003D3353">
            <w:pPr>
              <w:jc w:val="left"/>
              <w:rPr>
                <w:rFonts w:cs="Arial"/>
                <w:szCs w:val="22"/>
              </w:rPr>
            </w:pPr>
            <w:r w:rsidRPr="00D36A0D">
              <w:rPr>
                <w:rFonts w:cs="Arial"/>
                <w:szCs w:val="22"/>
              </w:rPr>
              <w:t>Experience of delivering training and preparing guidance materials</w:t>
            </w:r>
          </w:p>
          <w:p w14:paraId="509AA55F" w14:textId="5ED2ACB2" w:rsidR="00AA60ED" w:rsidRPr="00D36A0D" w:rsidRDefault="00AA60ED" w:rsidP="003D3353">
            <w:pPr>
              <w:jc w:val="left"/>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57C70793" w14:textId="77777777" w:rsidR="009057EE" w:rsidRPr="00D36A0D" w:rsidRDefault="009057EE" w:rsidP="0041213C">
            <w:pPr>
              <w:spacing w:after="120"/>
              <w:ind w:firstLine="7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097A78FC" w14:textId="28BC68EC" w:rsidR="009057EE" w:rsidRPr="00D36A0D" w:rsidRDefault="00646E48" w:rsidP="0041213C">
            <w:pPr>
              <w:spacing w:after="120"/>
              <w:jc w:val="center"/>
              <w:rPr>
                <w:rFonts w:cs="Arial"/>
                <w:szCs w:val="22"/>
              </w:rPr>
            </w:pPr>
            <w:r w:rsidRPr="00D36A0D">
              <w:rPr>
                <w:rFonts w:cs="Arial"/>
                <w:szCs w:val="22"/>
              </w:rPr>
              <w:t>√</w:t>
            </w:r>
          </w:p>
        </w:tc>
      </w:tr>
      <w:tr w:rsidR="007D2E79" w:rsidRPr="00D36A0D" w14:paraId="376F96B4" w14:textId="77777777" w:rsidTr="007D2E79">
        <w:tc>
          <w:tcPr>
            <w:tcW w:w="5070"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7709CC34" w14:textId="77777777" w:rsidR="007D2E79" w:rsidRPr="00D36A0D" w:rsidRDefault="007D2E79" w:rsidP="003D3353">
            <w:pPr>
              <w:jc w:val="left"/>
              <w:rPr>
                <w:rFonts w:cs="Arial"/>
                <w:szCs w:val="22"/>
              </w:rPr>
            </w:pPr>
            <w:r w:rsidRPr="00D36A0D">
              <w:rPr>
                <w:rFonts w:cs="Arial"/>
                <w:szCs w:val="22"/>
              </w:rPr>
              <w:t xml:space="preserve">Experience </w:t>
            </w:r>
            <w:r w:rsidR="0053767D" w:rsidRPr="00D36A0D">
              <w:rPr>
                <w:rFonts w:cs="Arial"/>
                <w:szCs w:val="22"/>
              </w:rPr>
              <w:t>of providing administrative support for meetings,</w:t>
            </w:r>
            <w:r w:rsidRPr="00D36A0D">
              <w:rPr>
                <w:rFonts w:cs="Arial"/>
                <w:szCs w:val="22"/>
              </w:rPr>
              <w:t xml:space="preserve"> including via online platforms</w:t>
            </w:r>
            <w:r w:rsidR="0053767D" w:rsidRPr="00D36A0D">
              <w:rPr>
                <w:rFonts w:cs="Arial"/>
                <w:szCs w:val="22"/>
              </w:rPr>
              <w:t>, and taking accurate notes</w:t>
            </w:r>
          </w:p>
          <w:p w14:paraId="0A1CBFEC" w14:textId="19DE2BE8" w:rsidR="00AA60ED" w:rsidRPr="00D36A0D" w:rsidRDefault="00AA60ED" w:rsidP="003D3353">
            <w:pPr>
              <w:jc w:val="left"/>
              <w:rPr>
                <w:rFonts w:cs="Arial"/>
                <w:szCs w:val="22"/>
              </w:rPr>
            </w:pP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0BFB6587" w14:textId="1F3FA926" w:rsidR="007D2E79" w:rsidRPr="00D36A0D" w:rsidRDefault="003D3353" w:rsidP="0041213C">
            <w:pPr>
              <w:spacing w:after="120"/>
              <w:ind w:firstLine="720"/>
              <w:rPr>
                <w:rFonts w:cs="Arial"/>
                <w:szCs w:val="22"/>
              </w:rPr>
            </w:pPr>
            <w:r w:rsidRPr="00D36A0D">
              <w:rPr>
                <w:rFonts w:cs="Arial"/>
                <w:szCs w:val="22"/>
              </w:rPr>
              <w:t>√</w:t>
            </w:r>
          </w:p>
        </w:tc>
        <w:tc>
          <w:tcPr>
            <w:tcW w:w="1985"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4672A6A3" w14:textId="77777777" w:rsidR="007D2E79" w:rsidRPr="00D36A0D" w:rsidRDefault="007D2E79" w:rsidP="0041213C">
            <w:pPr>
              <w:spacing w:after="120"/>
              <w:jc w:val="center"/>
              <w:rPr>
                <w:rFonts w:cs="Arial"/>
                <w:szCs w:val="22"/>
              </w:rPr>
            </w:pPr>
          </w:p>
        </w:tc>
      </w:tr>
      <w:tr w:rsidR="00222AC3" w:rsidRPr="00D36A0D" w14:paraId="4B5B7E0E" w14:textId="77777777" w:rsidTr="007D2E79">
        <w:tc>
          <w:tcPr>
            <w:tcW w:w="5070"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59DABF4D" w14:textId="77777777" w:rsidR="00222AC3" w:rsidRPr="00D36A0D" w:rsidRDefault="00222AC3" w:rsidP="003D3353">
            <w:pPr>
              <w:jc w:val="left"/>
              <w:rPr>
                <w:rFonts w:cs="Arial"/>
                <w:szCs w:val="22"/>
              </w:rPr>
            </w:pPr>
            <w:r w:rsidRPr="00D36A0D">
              <w:rPr>
                <w:rFonts w:cs="Arial"/>
                <w:szCs w:val="22"/>
              </w:rPr>
              <w:t>Experience of financial management and budget monitoring</w:t>
            </w:r>
          </w:p>
          <w:p w14:paraId="3D84CDC9" w14:textId="095356BA" w:rsidR="001C2588" w:rsidRPr="00D36A0D" w:rsidRDefault="001C2588" w:rsidP="003D3353">
            <w:pPr>
              <w:jc w:val="left"/>
              <w:rPr>
                <w:rFonts w:cs="Arial"/>
                <w:szCs w:val="22"/>
              </w:rPr>
            </w:pP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2AD768A5" w14:textId="6848CBDA" w:rsidR="00222AC3" w:rsidRPr="00D36A0D" w:rsidRDefault="003D3353" w:rsidP="0041213C">
            <w:pPr>
              <w:spacing w:after="120"/>
              <w:ind w:firstLine="720"/>
              <w:rPr>
                <w:rFonts w:cs="Arial"/>
                <w:szCs w:val="22"/>
              </w:rPr>
            </w:pPr>
            <w:r w:rsidRPr="00D36A0D">
              <w:rPr>
                <w:rFonts w:cs="Arial"/>
                <w:szCs w:val="22"/>
              </w:rPr>
              <w:t>√</w:t>
            </w:r>
          </w:p>
        </w:tc>
        <w:tc>
          <w:tcPr>
            <w:tcW w:w="1985"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24D64681" w14:textId="77777777" w:rsidR="00222AC3" w:rsidRPr="00D36A0D" w:rsidRDefault="00222AC3" w:rsidP="0041213C">
            <w:pPr>
              <w:spacing w:after="120"/>
              <w:jc w:val="center"/>
              <w:rPr>
                <w:rFonts w:cs="Arial"/>
                <w:szCs w:val="22"/>
              </w:rPr>
            </w:pPr>
          </w:p>
        </w:tc>
      </w:tr>
    </w:tbl>
    <w:p w14:paraId="6FE2E79B" w14:textId="77777777" w:rsidR="00FE6C5C" w:rsidRPr="00D36A0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D36A0D" w14:paraId="0766BD2A"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6EDC11A7" w14:textId="77777777" w:rsidR="00FE6C5C" w:rsidRPr="00D36A0D" w:rsidRDefault="00FE6C5C" w:rsidP="003D3353">
            <w:pPr>
              <w:jc w:val="left"/>
              <w:rPr>
                <w:rFonts w:cs="Arial"/>
                <w:b/>
                <w:szCs w:val="22"/>
              </w:rPr>
            </w:pPr>
            <w:r w:rsidRPr="00D36A0D">
              <w:rPr>
                <w:rFonts w:cs="Arial"/>
                <w:b/>
                <w:szCs w:val="22"/>
              </w:rPr>
              <w:t>Criteria: Skills and Aptitudes</w:t>
            </w:r>
          </w:p>
          <w:p w14:paraId="0B9E26B0" w14:textId="77777777" w:rsidR="004B76AE" w:rsidRPr="00D36A0D" w:rsidRDefault="004B76AE" w:rsidP="003D3353">
            <w:pPr>
              <w:jc w:val="left"/>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4D3EDA85" w14:textId="77777777" w:rsidR="00FE6C5C" w:rsidRPr="00D36A0D" w:rsidRDefault="00FE6C5C" w:rsidP="003D3353">
            <w:pPr>
              <w:jc w:val="center"/>
              <w:rPr>
                <w:rFonts w:cs="Arial"/>
                <w:b/>
                <w:szCs w:val="22"/>
              </w:rPr>
            </w:pPr>
            <w:r w:rsidRPr="00D36A0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7F51FD13" w14:textId="77777777" w:rsidR="00FE6C5C" w:rsidRPr="00D36A0D" w:rsidRDefault="00FE6C5C" w:rsidP="003D3353">
            <w:pPr>
              <w:jc w:val="center"/>
              <w:rPr>
                <w:rFonts w:cs="Arial"/>
                <w:b/>
                <w:szCs w:val="22"/>
              </w:rPr>
            </w:pPr>
            <w:r w:rsidRPr="00D36A0D">
              <w:rPr>
                <w:rFonts w:cs="Arial"/>
                <w:b/>
                <w:szCs w:val="22"/>
              </w:rPr>
              <w:t>Desirable</w:t>
            </w:r>
          </w:p>
        </w:tc>
      </w:tr>
      <w:tr w:rsidR="00FE6C5C" w:rsidRPr="00D36A0D" w14:paraId="2A066DAB" w14:textId="77777777" w:rsidTr="00E60A47">
        <w:tc>
          <w:tcPr>
            <w:tcW w:w="5070" w:type="dxa"/>
            <w:tcBorders>
              <w:bottom w:val="single" w:sz="4" w:space="0" w:color="D9D9D9"/>
            </w:tcBorders>
            <w:tcMar>
              <w:top w:w="0" w:type="dxa"/>
              <w:left w:w="108" w:type="dxa"/>
              <w:bottom w:w="0" w:type="dxa"/>
              <w:right w:w="108" w:type="dxa"/>
            </w:tcMar>
          </w:tcPr>
          <w:p w14:paraId="218AC80F" w14:textId="77777777" w:rsidR="00FE6C5C" w:rsidRPr="00D36A0D" w:rsidRDefault="00F908D9" w:rsidP="003D3353">
            <w:pPr>
              <w:jc w:val="left"/>
              <w:rPr>
                <w:rFonts w:cs="Arial"/>
                <w:szCs w:val="22"/>
              </w:rPr>
            </w:pPr>
            <w:r w:rsidRPr="00D36A0D">
              <w:rPr>
                <w:rFonts w:cs="Arial"/>
                <w:szCs w:val="22"/>
              </w:rPr>
              <w:t>Strong IT skills using a range of software packages (word processing, spreadsheets, email) effectively and confidence to learn new bespoke IT systems</w:t>
            </w:r>
          </w:p>
          <w:p w14:paraId="0B73A018" w14:textId="0F1B25D1" w:rsidR="001C2588" w:rsidRPr="00D36A0D" w:rsidRDefault="001C2588" w:rsidP="003D3353">
            <w:pPr>
              <w:jc w:val="left"/>
              <w:rPr>
                <w:rFonts w:cs="Arial"/>
                <w:b/>
                <w:szCs w:val="22"/>
              </w:rPr>
            </w:pPr>
          </w:p>
        </w:tc>
        <w:tc>
          <w:tcPr>
            <w:tcW w:w="1984" w:type="dxa"/>
            <w:tcBorders>
              <w:bottom w:val="single" w:sz="4" w:space="0" w:color="D9D9D9"/>
            </w:tcBorders>
            <w:tcMar>
              <w:top w:w="0" w:type="dxa"/>
              <w:left w:w="108" w:type="dxa"/>
              <w:bottom w:w="0" w:type="dxa"/>
              <w:right w:w="108" w:type="dxa"/>
            </w:tcMar>
          </w:tcPr>
          <w:p w14:paraId="6DD17628" w14:textId="1A24A28E" w:rsidR="00FE6C5C" w:rsidRPr="00D36A0D" w:rsidRDefault="00F908D9" w:rsidP="003D3353">
            <w:pPr>
              <w:jc w:val="center"/>
              <w:rPr>
                <w:rFonts w:cs="Arial"/>
                <w:szCs w:val="22"/>
              </w:rPr>
            </w:pPr>
            <w:r w:rsidRPr="00D36A0D">
              <w:rPr>
                <w:rFonts w:cs="Arial"/>
                <w:szCs w:val="22"/>
              </w:rPr>
              <w:t>√</w:t>
            </w:r>
          </w:p>
        </w:tc>
        <w:tc>
          <w:tcPr>
            <w:tcW w:w="1985" w:type="dxa"/>
            <w:tcBorders>
              <w:bottom w:val="single" w:sz="4" w:space="0" w:color="D9D9D9"/>
            </w:tcBorders>
            <w:tcMar>
              <w:top w:w="0" w:type="dxa"/>
              <w:left w:w="108" w:type="dxa"/>
              <w:bottom w:w="0" w:type="dxa"/>
              <w:right w:w="108" w:type="dxa"/>
            </w:tcMar>
          </w:tcPr>
          <w:p w14:paraId="17AEDAA3" w14:textId="77777777" w:rsidR="00FE6C5C" w:rsidRPr="00D36A0D" w:rsidRDefault="00FE6C5C" w:rsidP="003D3353">
            <w:pPr>
              <w:spacing w:after="120"/>
              <w:jc w:val="center"/>
              <w:rPr>
                <w:rFonts w:cs="Arial"/>
                <w:szCs w:val="22"/>
              </w:rPr>
            </w:pPr>
          </w:p>
        </w:tc>
      </w:tr>
      <w:tr w:rsidR="00FE6C5C" w:rsidRPr="00D36A0D" w14:paraId="1391E50B"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6E67A75D" w14:textId="2F95D4D1" w:rsidR="00F908D9" w:rsidRPr="00D36A0D" w:rsidRDefault="001C2588" w:rsidP="003D3353">
            <w:pPr>
              <w:jc w:val="left"/>
              <w:rPr>
                <w:rFonts w:cs="Arial"/>
                <w:szCs w:val="22"/>
              </w:rPr>
            </w:pPr>
            <w:r w:rsidRPr="00D36A0D">
              <w:rPr>
                <w:rFonts w:cs="Arial"/>
                <w:szCs w:val="22"/>
              </w:rPr>
              <w:t>Well-developed</w:t>
            </w:r>
            <w:r w:rsidR="00F908D9" w:rsidRPr="00D36A0D">
              <w:rPr>
                <w:rFonts w:cs="Arial"/>
                <w:szCs w:val="22"/>
              </w:rPr>
              <w:t xml:space="preserve"> analytical capabilities, able to interpret complex sets of data and to draw correlations and conclusions accordingly</w:t>
            </w:r>
          </w:p>
          <w:p w14:paraId="53A9F36A" w14:textId="77777777" w:rsidR="00FE6C5C" w:rsidRPr="00D36A0D" w:rsidRDefault="00FE6C5C" w:rsidP="003D3353">
            <w:pPr>
              <w:jc w:val="left"/>
              <w:rPr>
                <w:rFonts w:cs="Arial"/>
                <w:b/>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39EC0F7C" w14:textId="0DF3B332" w:rsidR="00FE6C5C" w:rsidRPr="00D36A0D" w:rsidRDefault="00F908D9" w:rsidP="003D3353">
            <w:pPr>
              <w:jc w:val="center"/>
              <w:rPr>
                <w:rFonts w:cs="Arial"/>
                <w:szCs w:val="22"/>
              </w:rPr>
            </w:pPr>
            <w:r w:rsidRPr="00D36A0D">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301AEA0E" w14:textId="77777777" w:rsidR="00FE6C5C" w:rsidRPr="00D36A0D" w:rsidRDefault="00FE6C5C" w:rsidP="003D3353">
            <w:pPr>
              <w:spacing w:after="120"/>
              <w:jc w:val="center"/>
              <w:rPr>
                <w:rFonts w:cs="Arial"/>
                <w:szCs w:val="22"/>
              </w:rPr>
            </w:pPr>
          </w:p>
        </w:tc>
      </w:tr>
      <w:tr w:rsidR="00B8666B" w:rsidRPr="00D36A0D" w14:paraId="1E6BEF53"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410FF8D" w14:textId="6DB5067E" w:rsidR="00B8666B" w:rsidRPr="00D36A0D" w:rsidRDefault="00C3339F" w:rsidP="003D3353">
            <w:pPr>
              <w:jc w:val="left"/>
              <w:rPr>
                <w:rFonts w:cs="Arial"/>
                <w:szCs w:val="22"/>
              </w:rPr>
            </w:pPr>
            <w:r w:rsidRPr="00D36A0D">
              <w:rPr>
                <w:rFonts w:cs="Arial"/>
                <w:szCs w:val="22"/>
              </w:rPr>
              <w:t>High standards or presentation and e</w:t>
            </w:r>
            <w:r w:rsidR="00F61D11" w:rsidRPr="00D36A0D">
              <w:rPr>
                <w:rFonts w:cs="Arial"/>
                <w:szCs w:val="22"/>
              </w:rPr>
              <w:t>xcellent attention to detail, particularly in relation to documentation and record-keeping</w:t>
            </w:r>
          </w:p>
        </w:tc>
        <w:tc>
          <w:tcPr>
            <w:tcW w:w="1984" w:type="dxa"/>
            <w:tcBorders>
              <w:top w:val="single" w:sz="4" w:space="0" w:color="D9D9D9"/>
              <w:bottom w:val="single" w:sz="4" w:space="0" w:color="D9D9D9"/>
            </w:tcBorders>
            <w:tcMar>
              <w:top w:w="0" w:type="dxa"/>
              <w:left w:w="108" w:type="dxa"/>
              <w:bottom w:w="0" w:type="dxa"/>
              <w:right w:w="108" w:type="dxa"/>
            </w:tcMar>
          </w:tcPr>
          <w:p w14:paraId="0B28948D" w14:textId="2B822568" w:rsidR="00B8666B" w:rsidRPr="00D36A0D" w:rsidRDefault="00A85D70" w:rsidP="003D3353">
            <w:pPr>
              <w:jc w:val="center"/>
              <w:rPr>
                <w:rFonts w:cs="Arial"/>
                <w:szCs w:val="22"/>
              </w:rPr>
            </w:pPr>
            <w:r w:rsidRPr="00D36A0D">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2ED78DE9" w14:textId="77777777" w:rsidR="00B8666B" w:rsidRPr="00D36A0D" w:rsidRDefault="00B8666B" w:rsidP="003D3353">
            <w:pPr>
              <w:spacing w:after="120"/>
              <w:jc w:val="center"/>
              <w:rPr>
                <w:rFonts w:cs="Arial"/>
                <w:szCs w:val="22"/>
              </w:rPr>
            </w:pPr>
          </w:p>
        </w:tc>
      </w:tr>
      <w:tr w:rsidR="00FE6C5C" w:rsidRPr="00D36A0D" w14:paraId="0F2907C4"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45096CF3" w14:textId="2EAE53E2" w:rsidR="00F908D9" w:rsidRPr="00D36A0D" w:rsidRDefault="00CE50B6" w:rsidP="003D3353">
            <w:pPr>
              <w:jc w:val="left"/>
              <w:rPr>
                <w:rFonts w:cs="Arial"/>
                <w:szCs w:val="22"/>
              </w:rPr>
            </w:pPr>
            <w:r w:rsidRPr="00D36A0D">
              <w:rPr>
                <w:rFonts w:cs="Arial"/>
                <w:szCs w:val="22"/>
              </w:rPr>
              <w:t xml:space="preserve">Ability </w:t>
            </w:r>
            <w:r w:rsidR="00D572AC" w:rsidRPr="00D36A0D">
              <w:rPr>
                <w:rFonts w:cs="Arial"/>
                <w:szCs w:val="22"/>
              </w:rPr>
              <w:t>to communicate clearly</w:t>
            </w:r>
            <w:r w:rsidR="005B5FEC" w:rsidRPr="00D36A0D">
              <w:rPr>
                <w:rFonts w:cs="Arial"/>
                <w:szCs w:val="22"/>
              </w:rPr>
              <w:t>, persuasively</w:t>
            </w:r>
            <w:r w:rsidR="00D572AC" w:rsidRPr="00D36A0D">
              <w:rPr>
                <w:rFonts w:cs="Arial"/>
                <w:szCs w:val="22"/>
              </w:rPr>
              <w:t xml:space="preserve"> and effectively both verbally and in writing</w:t>
            </w:r>
          </w:p>
          <w:p w14:paraId="5CC063DD" w14:textId="77777777" w:rsidR="00FE6C5C" w:rsidRPr="00D36A0D" w:rsidRDefault="00FE6C5C" w:rsidP="003D3353">
            <w:pPr>
              <w:jc w:val="left"/>
              <w:rPr>
                <w:rFonts w:cs="Arial"/>
                <w:b/>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5BC3EE99" w14:textId="60620C55" w:rsidR="00FE6C5C" w:rsidRPr="00D36A0D" w:rsidRDefault="00F908D9" w:rsidP="003D3353">
            <w:pPr>
              <w:jc w:val="center"/>
              <w:rPr>
                <w:rFonts w:cs="Arial"/>
                <w:szCs w:val="22"/>
              </w:rPr>
            </w:pPr>
            <w:r w:rsidRPr="00D36A0D">
              <w:rPr>
                <w:rFonts w:cs="Arial"/>
                <w:szCs w:val="22"/>
              </w:rPr>
              <w:lastRenderedPageBreak/>
              <w:t>√</w:t>
            </w:r>
          </w:p>
        </w:tc>
        <w:tc>
          <w:tcPr>
            <w:tcW w:w="1985" w:type="dxa"/>
            <w:tcBorders>
              <w:top w:val="single" w:sz="4" w:space="0" w:color="D9D9D9"/>
              <w:bottom w:val="single" w:sz="4" w:space="0" w:color="D9D9D9"/>
            </w:tcBorders>
            <w:tcMar>
              <w:top w:w="0" w:type="dxa"/>
              <w:left w:w="108" w:type="dxa"/>
              <w:bottom w:w="0" w:type="dxa"/>
              <w:right w:w="108" w:type="dxa"/>
            </w:tcMar>
          </w:tcPr>
          <w:p w14:paraId="06A55135" w14:textId="77777777" w:rsidR="00FE6C5C" w:rsidRPr="00D36A0D" w:rsidRDefault="00FE6C5C" w:rsidP="003D3353">
            <w:pPr>
              <w:spacing w:after="120"/>
              <w:jc w:val="center"/>
              <w:rPr>
                <w:rFonts w:cs="Arial"/>
                <w:szCs w:val="22"/>
              </w:rPr>
            </w:pPr>
          </w:p>
        </w:tc>
      </w:tr>
      <w:tr w:rsidR="00FE6C5C" w:rsidRPr="00D36A0D" w14:paraId="324E214A"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4DAD5B02" w14:textId="1587FE71" w:rsidR="00F908D9" w:rsidRPr="00D36A0D" w:rsidRDefault="00F908D9" w:rsidP="003D3353">
            <w:pPr>
              <w:jc w:val="left"/>
              <w:rPr>
                <w:rFonts w:cs="Arial"/>
                <w:szCs w:val="22"/>
              </w:rPr>
            </w:pPr>
            <w:r w:rsidRPr="00D36A0D">
              <w:rPr>
                <w:rFonts w:cs="Arial"/>
                <w:szCs w:val="22"/>
              </w:rPr>
              <w:t xml:space="preserve">Highly </w:t>
            </w:r>
            <w:r w:rsidR="009A2ECE" w:rsidRPr="00D36A0D">
              <w:rPr>
                <w:rFonts w:cs="Arial"/>
                <w:szCs w:val="22"/>
              </w:rPr>
              <w:t xml:space="preserve">positive, </w:t>
            </w:r>
            <w:r w:rsidR="00C81A70" w:rsidRPr="00D36A0D">
              <w:rPr>
                <w:rFonts w:cs="Arial"/>
                <w:szCs w:val="22"/>
              </w:rPr>
              <w:t>proactive</w:t>
            </w:r>
            <w:r w:rsidRPr="00D36A0D">
              <w:rPr>
                <w:rFonts w:cs="Arial"/>
                <w:szCs w:val="22"/>
              </w:rPr>
              <w:t>, committed and effective team member</w:t>
            </w:r>
            <w:r w:rsidR="007423A5" w:rsidRPr="00D36A0D">
              <w:rPr>
                <w:rFonts w:cs="Arial"/>
                <w:szCs w:val="22"/>
              </w:rPr>
              <w:t>, with an ability and willingness to support colleagues</w:t>
            </w:r>
          </w:p>
          <w:p w14:paraId="341BB5CF" w14:textId="5E9D2550" w:rsidR="00FE6C5C" w:rsidRPr="00D36A0D" w:rsidRDefault="00FE6C5C" w:rsidP="003D3353">
            <w:pPr>
              <w:jc w:val="left"/>
              <w:rPr>
                <w:rFonts w:cs="Arial"/>
                <w:b/>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261A843E" w14:textId="4561D874" w:rsidR="00FE6C5C" w:rsidRPr="00D36A0D" w:rsidRDefault="00F908D9" w:rsidP="003D3353">
            <w:pPr>
              <w:jc w:val="center"/>
              <w:rPr>
                <w:rFonts w:cs="Arial"/>
                <w:szCs w:val="22"/>
              </w:rPr>
            </w:pPr>
            <w:r w:rsidRPr="00D36A0D">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62500148" w14:textId="77777777" w:rsidR="00FE6C5C" w:rsidRPr="00D36A0D" w:rsidRDefault="00FE6C5C" w:rsidP="003D3353">
            <w:pPr>
              <w:spacing w:after="120"/>
              <w:jc w:val="center"/>
              <w:rPr>
                <w:rFonts w:cs="Arial"/>
                <w:szCs w:val="22"/>
              </w:rPr>
            </w:pPr>
          </w:p>
        </w:tc>
      </w:tr>
      <w:tr w:rsidR="00FE6C5C" w:rsidRPr="00D36A0D" w14:paraId="44944FEB"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CD0DA1F" w14:textId="77777777" w:rsidR="00FE6C5C" w:rsidRPr="00D36A0D" w:rsidRDefault="00A36021" w:rsidP="003D3353">
            <w:pPr>
              <w:jc w:val="left"/>
              <w:rPr>
                <w:rFonts w:cs="Arial"/>
                <w:b/>
                <w:szCs w:val="22"/>
              </w:rPr>
            </w:pPr>
            <w:r w:rsidRPr="00D36A0D">
              <w:rPr>
                <w:rFonts w:cs="Arial"/>
                <w:szCs w:val="22"/>
              </w:rPr>
              <w:t>Excellent interpersonal skills, developing and fostering highly effective working relationships with colleagues and stakeholders at all levels of seniority</w:t>
            </w:r>
            <w:r w:rsidRPr="00D36A0D">
              <w:rPr>
                <w:rFonts w:cs="Arial"/>
                <w:b/>
                <w:szCs w:val="22"/>
              </w:rPr>
              <w:t xml:space="preserve"> </w:t>
            </w:r>
          </w:p>
          <w:p w14:paraId="7A5FF091" w14:textId="3573379B" w:rsidR="001C2588" w:rsidRPr="00D36A0D" w:rsidRDefault="001C2588" w:rsidP="003D3353">
            <w:pPr>
              <w:jc w:val="left"/>
              <w:rPr>
                <w:rFonts w:cs="Arial"/>
                <w:b/>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4D9CDEF7" w14:textId="3982BE25" w:rsidR="00FE6C5C" w:rsidRPr="00D36A0D" w:rsidRDefault="00F908D9" w:rsidP="003D3353">
            <w:pPr>
              <w:jc w:val="center"/>
              <w:rPr>
                <w:rFonts w:cs="Arial"/>
                <w:szCs w:val="22"/>
              </w:rPr>
            </w:pPr>
            <w:r w:rsidRPr="00D36A0D">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16227FFA" w14:textId="77777777" w:rsidR="00FE6C5C" w:rsidRPr="00D36A0D" w:rsidRDefault="00FE6C5C" w:rsidP="003D3353">
            <w:pPr>
              <w:spacing w:after="120"/>
              <w:jc w:val="center"/>
              <w:rPr>
                <w:rFonts w:cs="Arial"/>
                <w:szCs w:val="22"/>
              </w:rPr>
            </w:pPr>
          </w:p>
        </w:tc>
      </w:tr>
      <w:tr w:rsidR="00FE6C5C" w:rsidRPr="00D36A0D" w14:paraId="1FFE6FA9" w14:textId="77777777" w:rsidTr="00360A76">
        <w:tc>
          <w:tcPr>
            <w:tcW w:w="5070" w:type="dxa"/>
            <w:tcBorders>
              <w:top w:val="single" w:sz="4" w:space="0" w:color="D9D9D9"/>
              <w:bottom w:val="single" w:sz="4" w:space="0" w:color="D9D9D9"/>
            </w:tcBorders>
            <w:tcMar>
              <w:top w:w="0" w:type="dxa"/>
              <w:left w:w="108" w:type="dxa"/>
              <w:bottom w:w="0" w:type="dxa"/>
              <w:right w:w="108" w:type="dxa"/>
            </w:tcMar>
          </w:tcPr>
          <w:p w14:paraId="0D1F678E" w14:textId="77777777" w:rsidR="00FE6C5C" w:rsidRPr="00D36A0D" w:rsidRDefault="00F908D9" w:rsidP="003D3353">
            <w:pPr>
              <w:jc w:val="left"/>
              <w:rPr>
                <w:rFonts w:cs="Arial"/>
                <w:szCs w:val="22"/>
              </w:rPr>
            </w:pPr>
            <w:r w:rsidRPr="00D36A0D">
              <w:rPr>
                <w:rFonts w:cs="Arial"/>
                <w:szCs w:val="22"/>
              </w:rPr>
              <w:t xml:space="preserve">Ability to </w:t>
            </w:r>
            <w:r w:rsidR="005B5066" w:rsidRPr="00D36A0D">
              <w:rPr>
                <w:rFonts w:cs="Arial"/>
                <w:szCs w:val="22"/>
              </w:rPr>
              <w:t xml:space="preserve">remain calm under pressure, </w:t>
            </w:r>
            <w:r w:rsidRPr="00D36A0D">
              <w:rPr>
                <w:rFonts w:cs="Arial"/>
                <w:szCs w:val="22"/>
              </w:rPr>
              <w:t>prioritise tasks, resolve conflicting priorities and progress work thoroughly and reliably to a consistently high standard without daily supervision</w:t>
            </w:r>
          </w:p>
          <w:p w14:paraId="08CAC9C2" w14:textId="5393F10C" w:rsidR="001C2588" w:rsidRPr="00D36A0D" w:rsidRDefault="001C2588" w:rsidP="003D3353">
            <w:pPr>
              <w:jc w:val="left"/>
              <w:rPr>
                <w:rFonts w:cs="Arial"/>
                <w:b/>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66AAD3B8" w14:textId="2E4A35B2" w:rsidR="00FE6C5C" w:rsidRPr="00D36A0D" w:rsidRDefault="00F908D9" w:rsidP="003D3353">
            <w:pPr>
              <w:jc w:val="center"/>
              <w:rPr>
                <w:rFonts w:cs="Arial"/>
                <w:szCs w:val="22"/>
              </w:rPr>
            </w:pPr>
            <w:r w:rsidRPr="00D36A0D">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4289152E" w14:textId="77777777" w:rsidR="00FE6C5C" w:rsidRPr="00D36A0D" w:rsidRDefault="00FE6C5C" w:rsidP="003D3353">
            <w:pPr>
              <w:spacing w:after="120"/>
              <w:jc w:val="center"/>
              <w:rPr>
                <w:rFonts w:cs="Arial"/>
                <w:szCs w:val="22"/>
              </w:rPr>
            </w:pPr>
          </w:p>
        </w:tc>
      </w:tr>
      <w:tr w:rsidR="00360A76" w:rsidRPr="00D36A0D" w14:paraId="3D270FE5" w14:textId="77777777" w:rsidTr="007423A5">
        <w:tc>
          <w:tcPr>
            <w:tcW w:w="5070" w:type="dxa"/>
            <w:tcBorders>
              <w:top w:val="single" w:sz="4" w:space="0" w:color="D9D9D9"/>
              <w:bottom w:val="single" w:sz="4" w:space="0" w:color="D9D9D9"/>
            </w:tcBorders>
            <w:tcMar>
              <w:top w:w="0" w:type="dxa"/>
              <w:left w:w="108" w:type="dxa"/>
              <w:bottom w:w="0" w:type="dxa"/>
              <w:right w:w="108" w:type="dxa"/>
            </w:tcMar>
          </w:tcPr>
          <w:p w14:paraId="59C9298C" w14:textId="77777777" w:rsidR="00360A76" w:rsidRPr="00D36A0D" w:rsidRDefault="00360A76" w:rsidP="003D3353">
            <w:pPr>
              <w:jc w:val="left"/>
              <w:rPr>
                <w:rFonts w:cs="Arial"/>
                <w:szCs w:val="22"/>
              </w:rPr>
            </w:pPr>
            <w:r w:rsidRPr="00D36A0D">
              <w:rPr>
                <w:rFonts w:cs="Arial"/>
                <w:szCs w:val="22"/>
              </w:rPr>
              <w:t>Flexible approach to work and willingness to be flexible over working hours when required</w:t>
            </w:r>
          </w:p>
          <w:p w14:paraId="334D7B01" w14:textId="17A3E6E9" w:rsidR="001C2588" w:rsidRPr="00D36A0D" w:rsidRDefault="001C2588" w:rsidP="003D3353">
            <w:pPr>
              <w:jc w:val="left"/>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3E749B32" w14:textId="45C3B271" w:rsidR="00360A76" w:rsidRPr="00D36A0D" w:rsidRDefault="00701D20" w:rsidP="003D3353">
            <w:pPr>
              <w:jc w:val="center"/>
              <w:rPr>
                <w:rFonts w:cs="Arial"/>
                <w:szCs w:val="22"/>
              </w:rPr>
            </w:pPr>
            <w:r w:rsidRPr="00D36A0D">
              <w:rPr>
                <w:rFonts w:cs="Arial"/>
                <w:szCs w:val="22"/>
              </w:rPr>
              <w:t>√</w:t>
            </w:r>
          </w:p>
        </w:tc>
        <w:tc>
          <w:tcPr>
            <w:tcW w:w="1985" w:type="dxa"/>
            <w:tcBorders>
              <w:top w:val="single" w:sz="4" w:space="0" w:color="D9D9D9"/>
              <w:bottom w:val="single" w:sz="4" w:space="0" w:color="D9D9D9"/>
            </w:tcBorders>
            <w:tcMar>
              <w:top w:w="0" w:type="dxa"/>
              <w:left w:w="108" w:type="dxa"/>
              <w:bottom w:w="0" w:type="dxa"/>
              <w:right w:w="108" w:type="dxa"/>
            </w:tcMar>
          </w:tcPr>
          <w:p w14:paraId="1A72B218" w14:textId="77777777" w:rsidR="00360A76" w:rsidRPr="00D36A0D" w:rsidRDefault="00360A76" w:rsidP="003D3353">
            <w:pPr>
              <w:spacing w:after="120"/>
              <w:jc w:val="center"/>
              <w:rPr>
                <w:rFonts w:cs="Arial"/>
                <w:szCs w:val="22"/>
              </w:rPr>
            </w:pPr>
          </w:p>
        </w:tc>
      </w:tr>
    </w:tbl>
    <w:p w14:paraId="7F0E7A16" w14:textId="77777777" w:rsidR="00FE6C5C" w:rsidRPr="00D36A0D" w:rsidRDefault="00FE6C5C" w:rsidP="00FE6C5C">
      <w:pPr>
        <w:rPr>
          <w:rFonts w:cs="Arial"/>
          <w:szCs w:val="22"/>
        </w:rPr>
      </w:pPr>
    </w:p>
    <w:p w14:paraId="696E9A12" w14:textId="77777777" w:rsidR="00FE6C5C" w:rsidRPr="00D36A0D" w:rsidRDefault="00FE6C5C" w:rsidP="00FE6C5C">
      <w:pPr>
        <w:rPr>
          <w:rFonts w:cs="Arial"/>
          <w:szCs w:val="22"/>
        </w:rPr>
      </w:pPr>
    </w:p>
    <w:p w14:paraId="53199CF3" w14:textId="77777777" w:rsidR="00FE6C5C" w:rsidRPr="00D36A0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D36A0D" w14:paraId="6EADD2A1" w14:textId="77777777" w:rsidTr="004B76AE">
        <w:tc>
          <w:tcPr>
            <w:tcW w:w="9039" w:type="dxa"/>
            <w:shd w:val="clear" w:color="auto" w:fill="DAEEF3" w:themeFill="accent5" w:themeFillTint="33"/>
            <w:tcMar>
              <w:top w:w="0" w:type="dxa"/>
              <w:left w:w="108" w:type="dxa"/>
              <w:bottom w:w="0" w:type="dxa"/>
              <w:right w:w="108" w:type="dxa"/>
            </w:tcMar>
          </w:tcPr>
          <w:p w14:paraId="18A6EC26" w14:textId="77777777" w:rsidR="00FE6C5C" w:rsidRPr="00D36A0D" w:rsidRDefault="00FE6C5C" w:rsidP="00E60A47">
            <w:pPr>
              <w:rPr>
                <w:rFonts w:cs="Arial"/>
                <w:szCs w:val="22"/>
              </w:rPr>
            </w:pPr>
            <w:r w:rsidRPr="00D36A0D">
              <w:rPr>
                <w:rFonts w:cs="Arial"/>
                <w:b/>
                <w:szCs w:val="22"/>
              </w:rPr>
              <w:t>Effective Behaviours Framework</w:t>
            </w:r>
          </w:p>
          <w:p w14:paraId="56BE276C" w14:textId="77777777" w:rsidR="00FE6C5C" w:rsidRPr="00D36A0D" w:rsidRDefault="00FE6C5C" w:rsidP="00E60A47">
            <w:pPr>
              <w:autoSpaceDE w:val="0"/>
              <w:autoSpaceDN w:val="0"/>
              <w:adjustRightInd w:val="0"/>
              <w:rPr>
                <w:rFonts w:eastAsia="Calibri" w:cs="Arial"/>
                <w:szCs w:val="22"/>
              </w:rPr>
            </w:pPr>
          </w:p>
          <w:p w14:paraId="57FB4E39" w14:textId="77777777" w:rsidR="00EE0AE1" w:rsidRPr="00D36A0D" w:rsidRDefault="00EE0AE1" w:rsidP="00EE0AE1">
            <w:pPr>
              <w:autoSpaceDE w:val="0"/>
              <w:autoSpaceDN w:val="0"/>
              <w:adjustRightInd w:val="0"/>
              <w:rPr>
                <w:rFonts w:cs="Arial"/>
                <w:b/>
                <w:szCs w:val="22"/>
              </w:rPr>
            </w:pPr>
            <w:r w:rsidRPr="00D36A0D">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5EF4C170" w14:textId="77777777" w:rsidR="00FE6C5C" w:rsidRPr="00D36A0D" w:rsidRDefault="00FE6C5C" w:rsidP="00E60A47">
            <w:pPr>
              <w:rPr>
                <w:rFonts w:cs="Arial"/>
                <w:b/>
                <w:szCs w:val="22"/>
              </w:rPr>
            </w:pPr>
          </w:p>
        </w:tc>
      </w:tr>
      <w:tr w:rsidR="00FE6C5C" w:rsidRPr="00D36A0D" w14:paraId="4919EDE6" w14:textId="77777777" w:rsidTr="00E60A47">
        <w:tc>
          <w:tcPr>
            <w:tcW w:w="9039" w:type="dxa"/>
            <w:tcMar>
              <w:top w:w="0" w:type="dxa"/>
              <w:left w:w="108" w:type="dxa"/>
              <w:bottom w:w="0" w:type="dxa"/>
              <w:right w:w="108" w:type="dxa"/>
            </w:tcMar>
          </w:tcPr>
          <w:p w14:paraId="1D766EBD" w14:textId="77777777" w:rsidR="00FE6C5C" w:rsidRPr="00D36A0D" w:rsidRDefault="00FE6C5C" w:rsidP="00E60A47">
            <w:pPr>
              <w:rPr>
                <w:rFonts w:cs="Arial"/>
                <w:b/>
                <w:szCs w:val="22"/>
              </w:rPr>
            </w:pPr>
            <w:r w:rsidRPr="00D36A0D">
              <w:rPr>
                <w:rFonts w:cs="Arial"/>
                <w:b/>
                <w:szCs w:val="22"/>
              </w:rPr>
              <w:t>Managing self and personal skills:</w:t>
            </w:r>
          </w:p>
          <w:p w14:paraId="63831310" w14:textId="77777777" w:rsidR="00FE6C5C" w:rsidRPr="00D36A0D" w:rsidRDefault="00FE6C5C" w:rsidP="00E60A47">
            <w:pPr>
              <w:rPr>
                <w:rFonts w:cs="Arial"/>
                <w:szCs w:val="22"/>
              </w:rPr>
            </w:pPr>
            <w:r w:rsidRPr="00D36A0D">
              <w:rPr>
                <w:rFonts w:cs="Arial"/>
                <w:szCs w:val="22"/>
              </w:rPr>
              <w:t>Willing and able to assess and apply own skills, abilities and experience.  Being aware of own behaviour and how it impacts on others.</w:t>
            </w:r>
          </w:p>
          <w:p w14:paraId="367F34D0" w14:textId="77777777" w:rsidR="00FE6C5C" w:rsidRPr="00D36A0D" w:rsidRDefault="00FE6C5C" w:rsidP="00E60A47">
            <w:pPr>
              <w:rPr>
                <w:rFonts w:cs="Arial"/>
                <w:szCs w:val="22"/>
              </w:rPr>
            </w:pPr>
            <w:r w:rsidRPr="00D36A0D">
              <w:rPr>
                <w:rFonts w:cs="Arial"/>
                <w:szCs w:val="22"/>
              </w:rPr>
              <w:t>  </w:t>
            </w:r>
          </w:p>
        </w:tc>
      </w:tr>
      <w:tr w:rsidR="00FE6C5C" w:rsidRPr="00D36A0D" w14:paraId="5176DDEE" w14:textId="77777777" w:rsidTr="00E60A47">
        <w:tc>
          <w:tcPr>
            <w:tcW w:w="9039" w:type="dxa"/>
            <w:tcMar>
              <w:top w:w="0" w:type="dxa"/>
              <w:left w:w="108" w:type="dxa"/>
              <w:bottom w:w="0" w:type="dxa"/>
              <w:right w:w="108" w:type="dxa"/>
            </w:tcMar>
          </w:tcPr>
          <w:p w14:paraId="02C85E56" w14:textId="77777777" w:rsidR="00FE6C5C" w:rsidRPr="00D36A0D" w:rsidRDefault="00FE6C5C" w:rsidP="00E60A47">
            <w:pPr>
              <w:rPr>
                <w:rFonts w:cs="Arial"/>
                <w:b/>
                <w:szCs w:val="22"/>
              </w:rPr>
            </w:pPr>
            <w:r w:rsidRPr="00D36A0D">
              <w:rPr>
                <w:rFonts w:cs="Arial"/>
                <w:b/>
                <w:szCs w:val="22"/>
              </w:rPr>
              <w:t>Delivering excellent service:</w:t>
            </w:r>
          </w:p>
          <w:p w14:paraId="5BD7AB2F" w14:textId="77777777" w:rsidR="00FE6C5C" w:rsidRPr="00D36A0D" w:rsidRDefault="00FE6C5C" w:rsidP="00E60A47">
            <w:pPr>
              <w:rPr>
                <w:rFonts w:cs="Arial"/>
                <w:szCs w:val="22"/>
              </w:rPr>
            </w:pPr>
            <w:r w:rsidRPr="00D36A0D">
              <w:rPr>
                <w:rFonts w:cs="Arial"/>
                <w:szCs w:val="22"/>
              </w:rPr>
              <w:t>Providing the best quality service to all students and staff and to external customers e.g. clients, suppliers. Building genuine and open long-term relationships in order to drive up service standards.</w:t>
            </w:r>
          </w:p>
          <w:p w14:paraId="7BCF0EC7" w14:textId="77777777" w:rsidR="00FE6C5C" w:rsidRPr="00D36A0D" w:rsidRDefault="00FE6C5C" w:rsidP="00E60A47">
            <w:pPr>
              <w:rPr>
                <w:rFonts w:cs="Arial"/>
                <w:szCs w:val="22"/>
              </w:rPr>
            </w:pPr>
            <w:r w:rsidRPr="00D36A0D">
              <w:rPr>
                <w:rFonts w:cs="Arial"/>
                <w:szCs w:val="22"/>
              </w:rPr>
              <w:t>  </w:t>
            </w:r>
          </w:p>
        </w:tc>
      </w:tr>
      <w:tr w:rsidR="00FE6C5C" w:rsidRPr="00D36A0D" w14:paraId="115538C3" w14:textId="77777777" w:rsidTr="00E60A47">
        <w:tc>
          <w:tcPr>
            <w:tcW w:w="9039" w:type="dxa"/>
            <w:tcMar>
              <w:top w:w="0" w:type="dxa"/>
              <w:left w:w="108" w:type="dxa"/>
              <w:bottom w:w="0" w:type="dxa"/>
              <w:right w:w="108" w:type="dxa"/>
            </w:tcMar>
          </w:tcPr>
          <w:p w14:paraId="582CD431" w14:textId="77777777" w:rsidR="00FE6C5C" w:rsidRPr="00D36A0D" w:rsidRDefault="00FE6C5C" w:rsidP="00E60A47">
            <w:pPr>
              <w:rPr>
                <w:rFonts w:cs="Arial"/>
                <w:b/>
                <w:szCs w:val="22"/>
              </w:rPr>
            </w:pPr>
            <w:r w:rsidRPr="00D36A0D">
              <w:rPr>
                <w:rFonts w:cs="Arial"/>
                <w:b/>
                <w:szCs w:val="22"/>
              </w:rPr>
              <w:t>Finding innovative solutions:</w:t>
            </w:r>
          </w:p>
          <w:p w14:paraId="4AD548BF" w14:textId="77777777" w:rsidR="00FE6C5C" w:rsidRPr="00D36A0D" w:rsidRDefault="00FE6C5C" w:rsidP="00E60A47">
            <w:pPr>
              <w:rPr>
                <w:rFonts w:cs="Arial"/>
                <w:szCs w:val="22"/>
              </w:rPr>
            </w:pPr>
            <w:r w:rsidRPr="00D36A0D">
              <w:rPr>
                <w:rFonts w:cs="Arial"/>
                <w:szCs w:val="22"/>
              </w:rPr>
              <w:t>Taking a holistic view and working enthusiastically and with creativity to analyse problems and develop innovative and workable solutions.  Identifying opportunities for innovation.</w:t>
            </w:r>
          </w:p>
          <w:p w14:paraId="7354A545" w14:textId="77777777" w:rsidR="00FE6C5C" w:rsidRPr="00D36A0D" w:rsidRDefault="00FE6C5C" w:rsidP="00E60A47">
            <w:pPr>
              <w:rPr>
                <w:rFonts w:cs="Arial"/>
                <w:szCs w:val="22"/>
              </w:rPr>
            </w:pPr>
            <w:r w:rsidRPr="00D36A0D">
              <w:rPr>
                <w:rFonts w:cs="Arial"/>
                <w:szCs w:val="22"/>
              </w:rPr>
              <w:t>  </w:t>
            </w:r>
          </w:p>
        </w:tc>
      </w:tr>
      <w:tr w:rsidR="00FE6C5C" w:rsidRPr="00D36A0D" w14:paraId="5E19ECA6" w14:textId="77777777" w:rsidTr="00E60A47">
        <w:tc>
          <w:tcPr>
            <w:tcW w:w="9039" w:type="dxa"/>
            <w:tcMar>
              <w:top w:w="0" w:type="dxa"/>
              <w:left w:w="108" w:type="dxa"/>
              <w:bottom w:w="0" w:type="dxa"/>
              <w:right w:w="108" w:type="dxa"/>
            </w:tcMar>
          </w:tcPr>
          <w:p w14:paraId="0D6F4B83" w14:textId="77777777" w:rsidR="00FE6C5C" w:rsidRPr="00D36A0D" w:rsidRDefault="00FE6C5C" w:rsidP="00E60A47">
            <w:pPr>
              <w:rPr>
                <w:rFonts w:cs="Arial"/>
                <w:b/>
                <w:szCs w:val="22"/>
              </w:rPr>
            </w:pPr>
            <w:r w:rsidRPr="00D36A0D">
              <w:rPr>
                <w:rFonts w:cs="Arial"/>
                <w:b/>
                <w:szCs w:val="22"/>
              </w:rPr>
              <w:t>Embracing change:</w:t>
            </w:r>
          </w:p>
          <w:p w14:paraId="01B09CB0" w14:textId="77777777" w:rsidR="00FE6C5C" w:rsidRPr="00D36A0D" w:rsidRDefault="00FE6C5C" w:rsidP="00E60A47">
            <w:pPr>
              <w:rPr>
                <w:rFonts w:cs="Arial"/>
                <w:szCs w:val="22"/>
              </w:rPr>
            </w:pPr>
            <w:r w:rsidRPr="00D36A0D">
              <w:rPr>
                <w:rFonts w:cs="Arial"/>
                <w:szCs w:val="22"/>
              </w:rPr>
              <w:t>Adjusting to unfamiliar situations, demands and changing roles.  Seeing change as an opportunity and being receptive to new ideas.</w:t>
            </w:r>
          </w:p>
          <w:p w14:paraId="6F77B2F9" w14:textId="77777777" w:rsidR="00FE6C5C" w:rsidRPr="00D36A0D" w:rsidRDefault="00FE6C5C" w:rsidP="00E60A47">
            <w:pPr>
              <w:rPr>
                <w:rFonts w:cs="Arial"/>
                <w:szCs w:val="22"/>
              </w:rPr>
            </w:pPr>
            <w:r w:rsidRPr="00D36A0D">
              <w:rPr>
                <w:rFonts w:cs="Arial"/>
                <w:szCs w:val="22"/>
              </w:rPr>
              <w:t> </w:t>
            </w:r>
          </w:p>
        </w:tc>
      </w:tr>
      <w:tr w:rsidR="00FE6C5C" w:rsidRPr="00D36A0D" w14:paraId="09571E20" w14:textId="77777777" w:rsidTr="00E60A47">
        <w:tc>
          <w:tcPr>
            <w:tcW w:w="9039" w:type="dxa"/>
            <w:tcMar>
              <w:top w:w="0" w:type="dxa"/>
              <w:left w:w="108" w:type="dxa"/>
              <w:bottom w:w="0" w:type="dxa"/>
              <w:right w:w="108" w:type="dxa"/>
            </w:tcMar>
          </w:tcPr>
          <w:p w14:paraId="23988655" w14:textId="77777777" w:rsidR="00FE6C5C" w:rsidRPr="00D36A0D" w:rsidRDefault="00FE6C5C" w:rsidP="00E60A47">
            <w:pPr>
              <w:rPr>
                <w:rFonts w:cs="Arial"/>
                <w:b/>
                <w:szCs w:val="22"/>
              </w:rPr>
            </w:pPr>
            <w:r w:rsidRPr="00D36A0D">
              <w:rPr>
                <w:rFonts w:cs="Arial"/>
                <w:b/>
                <w:szCs w:val="22"/>
              </w:rPr>
              <w:t>Using resources:</w:t>
            </w:r>
          </w:p>
          <w:p w14:paraId="2D661F2E" w14:textId="77777777" w:rsidR="00FE6C5C" w:rsidRPr="00D36A0D" w:rsidRDefault="00FE6C5C" w:rsidP="00E60A47">
            <w:pPr>
              <w:rPr>
                <w:rFonts w:cs="Arial"/>
                <w:szCs w:val="22"/>
              </w:rPr>
            </w:pPr>
            <w:r w:rsidRPr="00D36A0D">
              <w:rPr>
                <w:rFonts w:cs="Arial"/>
                <w:szCs w:val="22"/>
              </w:rPr>
              <w:t>Making effective use of available resources including people, information, networks and budgets.  Being aware of the financial and commercial aspects of the University.</w:t>
            </w:r>
          </w:p>
          <w:p w14:paraId="41C6F94F" w14:textId="77777777" w:rsidR="00FE6C5C" w:rsidRPr="00D36A0D" w:rsidRDefault="00FE6C5C" w:rsidP="00E60A47">
            <w:pPr>
              <w:rPr>
                <w:rFonts w:cs="Arial"/>
                <w:szCs w:val="22"/>
              </w:rPr>
            </w:pPr>
          </w:p>
        </w:tc>
      </w:tr>
      <w:tr w:rsidR="00FE6C5C" w:rsidRPr="00D36A0D" w14:paraId="26A6F093" w14:textId="77777777" w:rsidTr="00E60A47">
        <w:tc>
          <w:tcPr>
            <w:tcW w:w="9039" w:type="dxa"/>
            <w:tcMar>
              <w:top w:w="0" w:type="dxa"/>
              <w:left w:w="108" w:type="dxa"/>
              <w:bottom w:w="0" w:type="dxa"/>
              <w:right w:w="108" w:type="dxa"/>
            </w:tcMar>
          </w:tcPr>
          <w:p w14:paraId="6E2B5D9B" w14:textId="77777777" w:rsidR="00FE6C5C" w:rsidRPr="00D36A0D" w:rsidRDefault="00FE6C5C" w:rsidP="00E60A47">
            <w:pPr>
              <w:rPr>
                <w:rFonts w:cs="Arial"/>
                <w:b/>
                <w:szCs w:val="22"/>
              </w:rPr>
            </w:pPr>
            <w:r w:rsidRPr="00D36A0D">
              <w:rPr>
                <w:rFonts w:cs="Arial"/>
                <w:b/>
                <w:szCs w:val="22"/>
              </w:rPr>
              <w:t>Engaging with the big picture:</w:t>
            </w:r>
          </w:p>
          <w:p w14:paraId="10B2F50E" w14:textId="77777777" w:rsidR="00FE6C5C" w:rsidRPr="00D36A0D" w:rsidRDefault="00FE6C5C" w:rsidP="00E60A47">
            <w:pPr>
              <w:rPr>
                <w:rFonts w:cs="Arial"/>
                <w:szCs w:val="22"/>
              </w:rPr>
            </w:pPr>
            <w:r w:rsidRPr="00D36A0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3C6FC35F" w14:textId="77777777" w:rsidR="00FE6C5C" w:rsidRPr="00D36A0D" w:rsidRDefault="00FE6C5C" w:rsidP="00E60A47">
            <w:pPr>
              <w:rPr>
                <w:rFonts w:cs="Arial"/>
                <w:szCs w:val="22"/>
              </w:rPr>
            </w:pPr>
            <w:r w:rsidRPr="00D36A0D">
              <w:rPr>
                <w:rFonts w:cs="Arial"/>
                <w:szCs w:val="22"/>
              </w:rPr>
              <w:t>  </w:t>
            </w:r>
          </w:p>
        </w:tc>
      </w:tr>
      <w:tr w:rsidR="00FE6C5C" w:rsidRPr="00D36A0D" w14:paraId="3D5F780B" w14:textId="77777777" w:rsidTr="00E60A47">
        <w:tc>
          <w:tcPr>
            <w:tcW w:w="9039" w:type="dxa"/>
            <w:tcMar>
              <w:top w:w="0" w:type="dxa"/>
              <w:left w:w="108" w:type="dxa"/>
              <w:bottom w:w="0" w:type="dxa"/>
              <w:right w:w="108" w:type="dxa"/>
            </w:tcMar>
          </w:tcPr>
          <w:p w14:paraId="6D6801CE" w14:textId="77777777" w:rsidR="00FE6C5C" w:rsidRPr="00D36A0D" w:rsidRDefault="00FE6C5C" w:rsidP="00E60A47">
            <w:pPr>
              <w:rPr>
                <w:rFonts w:cs="Arial"/>
                <w:b/>
                <w:szCs w:val="22"/>
              </w:rPr>
            </w:pPr>
            <w:r w:rsidRPr="00D36A0D">
              <w:rPr>
                <w:rFonts w:cs="Arial"/>
                <w:b/>
                <w:szCs w:val="22"/>
              </w:rPr>
              <w:t>Developing self and others:</w:t>
            </w:r>
          </w:p>
          <w:p w14:paraId="4A1A23D6" w14:textId="77777777" w:rsidR="00FE6C5C" w:rsidRPr="00D36A0D" w:rsidRDefault="00FE6C5C" w:rsidP="00E60A47">
            <w:pPr>
              <w:rPr>
                <w:rFonts w:cs="Arial"/>
                <w:szCs w:val="22"/>
              </w:rPr>
            </w:pPr>
            <w:r w:rsidRPr="00D36A0D">
              <w:rPr>
                <w:rFonts w:cs="Arial"/>
                <w:szCs w:val="22"/>
              </w:rPr>
              <w:t>Showing commitment to own development and supporting and encouraging others to develop their knowledge, skills and behaviours to enable them to reach their full potential for the wider benefit of the University.</w:t>
            </w:r>
          </w:p>
          <w:p w14:paraId="67DDA713" w14:textId="77777777" w:rsidR="00FE6C5C" w:rsidRPr="00D36A0D" w:rsidRDefault="00FE6C5C" w:rsidP="00E60A47">
            <w:pPr>
              <w:rPr>
                <w:rFonts w:cs="Arial"/>
                <w:szCs w:val="22"/>
              </w:rPr>
            </w:pPr>
            <w:r w:rsidRPr="00D36A0D">
              <w:rPr>
                <w:rFonts w:cs="Arial"/>
                <w:szCs w:val="22"/>
              </w:rPr>
              <w:lastRenderedPageBreak/>
              <w:t>  </w:t>
            </w:r>
          </w:p>
        </w:tc>
      </w:tr>
      <w:tr w:rsidR="00FE6C5C" w:rsidRPr="00D36A0D" w14:paraId="172E9356" w14:textId="77777777" w:rsidTr="00E60A47">
        <w:tc>
          <w:tcPr>
            <w:tcW w:w="9039" w:type="dxa"/>
            <w:tcMar>
              <w:top w:w="0" w:type="dxa"/>
              <w:left w:w="108" w:type="dxa"/>
              <w:bottom w:w="0" w:type="dxa"/>
              <w:right w:w="108" w:type="dxa"/>
            </w:tcMar>
          </w:tcPr>
          <w:p w14:paraId="128D064E" w14:textId="77777777" w:rsidR="00FE6C5C" w:rsidRPr="00D36A0D" w:rsidRDefault="00FE6C5C" w:rsidP="00E60A47">
            <w:pPr>
              <w:rPr>
                <w:rFonts w:cs="Arial"/>
                <w:b/>
                <w:szCs w:val="22"/>
              </w:rPr>
            </w:pPr>
            <w:r w:rsidRPr="00D36A0D">
              <w:rPr>
                <w:rFonts w:cs="Arial"/>
                <w:b/>
                <w:szCs w:val="22"/>
              </w:rPr>
              <w:lastRenderedPageBreak/>
              <w:t>Working with people:</w:t>
            </w:r>
          </w:p>
          <w:p w14:paraId="47379CAD" w14:textId="77777777" w:rsidR="00FE6C5C" w:rsidRPr="00D36A0D" w:rsidRDefault="00FE6C5C" w:rsidP="00E60A47">
            <w:pPr>
              <w:rPr>
                <w:rFonts w:cs="Arial"/>
                <w:szCs w:val="22"/>
              </w:rPr>
            </w:pPr>
            <w:r w:rsidRPr="00D36A0D">
              <w:rPr>
                <w:rFonts w:cs="Arial"/>
                <w:szCs w:val="22"/>
              </w:rPr>
              <w:t xml:space="preserve">Working co-operatively with others in order to achieve objectives.  Demonstrating a commitment to diversity and applying a wider range of interpersonal skills. </w:t>
            </w:r>
          </w:p>
          <w:p w14:paraId="3B82777C" w14:textId="77777777" w:rsidR="00FE6C5C" w:rsidRPr="00D36A0D" w:rsidRDefault="00FE6C5C" w:rsidP="00E60A47">
            <w:pPr>
              <w:rPr>
                <w:rFonts w:cs="Arial"/>
                <w:szCs w:val="22"/>
              </w:rPr>
            </w:pPr>
            <w:r w:rsidRPr="00D36A0D">
              <w:rPr>
                <w:rFonts w:cs="Arial"/>
                <w:szCs w:val="22"/>
              </w:rPr>
              <w:t>  </w:t>
            </w:r>
          </w:p>
        </w:tc>
      </w:tr>
      <w:tr w:rsidR="00FE6C5C" w:rsidRPr="00D36A0D" w14:paraId="7E8A1BF3" w14:textId="77777777" w:rsidTr="00E60A47">
        <w:tc>
          <w:tcPr>
            <w:tcW w:w="9039" w:type="dxa"/>
            <w:tcMar>
              <w:top w:w="0" w:type="dxa"/>
              <w:left w:w="108" w:type="dxa"/>
              <w:bottom w:w="0" w:type="dxa"/>
              <w:right w:w="108" w:type="dxa"/>
            </w:tcMar>
          </w:tcPr>
          <w:p w14:paraId="70D70210" w14:textId="77777777" w:rsidR="00FE6C5C" w:rsidRPr="00D36A0D" w:rsidRDefault="00FE6C5C" w:rsidP="00E60A47">
            <w:pPr>
              <w:rPr>
                <w:rFonts w:cs="Arial"/>
                <w:b/>
                <w:szCs w:val="22"/>
              </w:rPr>
            </w:pPr>
            <w:r w:rsidRPr="00D36A0D">
              <w:rPr>
                <w:rFonts w:cs="Arial"/>
                <w:b/>
                <w:szCs w:val="22"/>
              </w:rPr>
              <w:t>Achieving results:</w:t>
            </w:r>
          </w:p>
          <w:p w14:paraId="03770605" w14:textId="77777777" w:rsidR="00FE6C5C" w:rsidRPr="00D36A0D" w:rsidRDefault="00FE6C5C" w:rsidP="00E60A47">
            <w:pPr>
              <w:rPr>
                <w:rFonts w:cs="Arial"/>
                <w:szCs w:val="22"/>
              </w:rPr>
            </w:pPr>
            <w:r w:rsidRPr="00D36A0D">
              <w:rPr>
                <w:rFonts w:cs="Arial"/>
                <w:szCs w:val="22"/>
              </w:rPr>
              <w:t>Planning and organising workloads to ensure that deadlines are met within resource constraints.  Consistently meeting objectives and success criteria.</w:t>
            </w:r>
          </w:p>
          <w:p w14:paraId="082E9801" w14:textId="77777777" w:rsidR="00FE6C5C" w:rsidRPr="00D36A0D" w:rsidRDefault="00FE6C5C" w:rsidP="00E60A47">
            <w:pPr>
              <w:rPr>
                <w:rFonts w:cs="Arial"/>
                <w:szCs w:val="22"/>
              </w:rPr>
            </w:pPr>
            <w:r w:rsidRPr="00D36A0D">
              <w:rPr>
                <w:rFonts w:cs="Arial"/>
                <w:szCs w:val="22"/>
              </w:rPr>
              <w:t>  </w:t>
            </w:r>
          </w:p>
        </w:tc>
      </w:tr>
    </w:tbl>
    <w:p w14:paraId="135F4552" w14:textId="77777777" w:rsidR="00FE6C5C" w:rsidRPr="00D36A0D" w:rsidRDefault="00FE6C5C" w:rsidP="00FE6C5C">
      <w:pPr>
        <w:rPr>
          <w:rFonts w:cs="Arial"/>
          <w:szCs w:val="22"/>
        </w:rPr>
      </w:pPr>
    </w:p>
    <w:p w14:paraId="48F320FF" w14:textId="77777777" w:rsidR="00C51819" w:rsidRPr="00D36A0D" w:rsidRDefault="00C51819" w:rsidP="00FE4ABA">
      <w:pPr>
        <w:rPr>
          <w:rFonts w:cs="Arial"/>
          <w:szCs w:val="22"/>
        </w:rPr>
      </w:pPr>
    </w:p>
    <w:sectPr w:rsidR="00C51819" w:rsidRPr="00D36A0D"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6DB2" w14:textId="77777777" w:rsidR="00DB70DF" w:rsidRDefault="00DB70DF" w:rsidP="00875E76">
      <w:r>
        <w:separator/>
      </w:r>
    </w:p>
  </w:endnote>
  <w:endnote w:type="continuationSeparator" w:id="0">
    <w:p w14:paraId="6311A089" w14:textId="77777777" w:rsidR="00DB70DF" w:rsidRDefault="00DB70DF"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ED7A" w14:textId="77777777" w:rsidR="00DB70DF" w:rsidRDefault="00DB70DF" w:rsidP="00875E76">
      <w:r>
        <w:separator/>
      </w:r>
    </w:p>
  </w:footnote>
  <w:footnote w:type="continuationSeparator" w:id="0">
    <w:p w14:paraId="65F3AD41" w14:textId="77777777" w:rsidR="00DB70DF" w:rsidRDefault="00DB70DF"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0867F7"/>
    <w:multiLevelType w:val="hybridMultilevel"/>
    <w:tmpl w:val="86BE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D3F4C17"/>
    <w:multiLevelType w:val="hybridMultilevel"/>
    <w:tmpl w:val="4404B94A"/>
    <w:lvl w:ilvl="0" w:tplc="CA6C45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E2B49"/>
    <w:multiLevelType w:val="hybridMultilevel"/>
    <w:tmpl w:val="7564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F1CB4"/>
    <w:multiLevelType w:val="hybridMultilevel"/>
    <w:tmpl w:val="FC804DF2"/>
    <w:lvl w:ilvl="0" w:tplc="08090001">
      <w:start w:val="1"/>
      <w:numFmt w:val="bullet"/>
      <w:lvlText w:val=""/>
      <w:lvlJc w:val="left"/>
      <w:pPr>
        <w:ind w:left="720" w:hanging="360"/>
      </w:pPr>
      <w:rPr>
        <w:rFonts w:ascii="Symbol" w:hAnsi="Symbol" w:hint="default"/>
      </w:rPr>
    </w:lvl>
    <w:lvl w:ilvl="1" w:tplc="4A2011C4">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56558"/>
    <w:multiLevelType w:val="hybridMultilevel"/>
    <w:tmpl w:val="45C27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A83D28"/>
    <w:multiLevelType w:val="hybridMultilevel"/>
    <w:tmpl w:val="7A989E52"/>
    <w:lvl w:ilvl="0" w:tplc="08090001">
      <w:start w:val="1"/>
      <w:numFmt w:val="bullet"/>
      <w:lvlText w:val=""/>
      <w:lvlJc w:val="left"/>
      <w:pPr>
        <w:tabs>
          <w:tab w:val="num" w:pos="720"/>
        </w:tabs>
        <w:ind w:left="720" w:hanging="360"/>
      </w:pPr>
      <w:rPr>
        <w:rFonts w:ascii="Symbol" w:hAnsi="Symbol" w:hint="default"/>
      </w:rPr>
    </w:lvl>
    <w:lvl w:ilvl="1" w:tplc="B1C8B906">
      <w:numFmt w:val="bullet"/>
      <w:lvlText w:val="-"/>
      <w:lvlJc w:val="left"/>
      <w:pPr>
        <w:tabs>
          <w:tab w:val="num" w:pos="1440"/>
        </w:tabs>
        <w:ind w:left="1440" w:hanging="360"/>
      </w:pPr>
      <w:rPr>
        <w:rFonts w:ascii="Arial" w:eastAsia="SimSu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B94F5A"/>
    <w:multiLevelType w:val="hybridMultilevel"/>
    <w:tmpl w:val="CF34AB28"/>
    <w:lvl w:ilvl="0" w:tplc="CA6C45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8051E"/>
    <w:multiLevelType w:val="hybridMultilevel"/>
    <w:tmpl w:val="F058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15745F"/>
    <w:multiLevelType w:val="hybridMultilevel"/>
    <w:tmpl w:val="ACFCBC5E"/>
    <w:lvl w:ilvl="0" w:tplc="08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A32A7"/>
    <w:multiLevelType w:val="hybridMultilevel"/>
    <w:tmpl w:val="C504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201933">
    <w:abstractNumId w:val="23"/>
  </w:num>
  <w:num w:numId="2" w16cid:durableId="1128663207">
    <w:abstractNumId w:val="3"/>
  </w:num>
  <w:num w:numId="3" w16cid:durableId="455176968">
    <w:abstractNumId w:val="1"/>
  </w:num>
  <w:num w:numId="4" w16cid:durableId="1620530942">
    <w:abstractNumId w:val="5"/>
  </w:num>
  <w:num w:numId="5" w16cid:durableId="284045179">
    <w:abstractNumId w:val="17"/>
  </w:num>
  <w:num w:numId="6" w16cid:durableId="1459256311">
    <w:abstractNumId w:val="8"/>
  </w:num>
  <w:num w:numId="7" w16cid:durableId="1719932733">
    <w:abstractNumId w:val="4"/>
  </w:num>
  <w:num w:numId="8" w16cid:durableId="1697537592">
    <w:abstractNumId w:val="15"/>
  </w:num>
  <w:num w:numId="9" w16cid:durableId="1803575504">
    <w:abstractNumId w:val="19"/>
  </w:num>
  <w:num w:numId="10" w16cid:durableId="1327519244">
    <w:abstractNumId w:val="14"/>
  </w:num>
  <w:num w:numId="11" w16cid:durableId="2080662990">
    <w:abstractNumId w:val="22"/>
  </w:num>
  <w:num w:numId="12" w16cid:durableId="1268661192">
    <w:abstractNumId w:val="0"/>
  </w:num>
  <w:num w:numId="13" w16cid:durableId="1639995825">
    <w:abstractNumId w:val="7"/>
  </w:num>
  <w:num w:numId="14" w16cid:durableId="1472553129">
    <w:abstractNumId w:val="11"/>
  </w:num>
  <w:num w:numId="15" w16cid:durableId="1950162314">
    <w:abstractNumId w:val="6"/>
  </w:num>
  <w:num w:numId="16" w16cid:durableId="1307782712">
    <w:abstractNumId w:val="12"/>
  </w:num>
  <w:num w:numId="17" w16cid:durableId="899747218">
    <w:abstractNumId w:val="16"/>
  </w:num>
  <w:num w:numId="18" w16cid:durableId="1911112772">
    <w:abstractNumId w:val="2"/>
  </w:num>
  <w:num w:numId="19" w16cid:durableId="310331765">
    <w:abstractNumId w:val="9"/>
  </w:num>
  <w:num w:numId="20" w16cid:durableId="454714483">
    <w:abstractNumId w:val="18"/>
  </w:num>
  <w:num w:numId="21" w16cid:durableId="238904426">
    <w:abstractNumId w:val="24"/>
  </w:num>
  <w:num w:numId="22" w16cid:durableId="856307546">
    <w:abstractNumId w:val="10"/>
  </w:num>
  <w:num w:numId="23" w16cid:durableId="939723438">
    <w:abstractNumId w:val="20"/>
  </w:num>
  <w:num w:numId="24" w16cid:durableId="188809248">
    <w:abstractNumId w:val="21"/>
    <w:lvlOverride w:ilvl="0">
      <w:startOverride w:val="1"/>
    </w:lvlOverride>
    <w:lvlOverride w:ilvl="1"/>
    <w:lvlOverride w:ilvl="2"/>
    <w:lvlOverride w:ilvl="3"/>
    <w:lvlOverride w:ilvl="4"/>
    <w:lvlOverride w:ilvl="5"/>
    <w:lvlOverride w:ilvl="6"/>
    <w:lvlOverride w:ilvl="7"/>
    <w:lvlOverride w:ilvl="8"/>
  </w:num>
  <w:num w:numId="25" w16cid:durableId="508715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6018"/>
    <w:rsid w:val="00006A1A"/>
    <w:rsid w:val="00007D6E"/>
    <w:rsid w:val="00012D07"/>
    <w:rsid w:val="00035022"/>
    <w:rsid w:val="00041751"/>
    <w:rsid w:val="00057B6E"/>
    <w:rsid w:val="00060D65"/>
    <w:rsid w:val="00062C01"/>
    <w:rsid w:val="000757A0"/>
    <w:rsid w:val="0009095D"/>
    <w:rsid w:val="00095F0E"/>
    <w:rsid w:val="000C382E"/>
    <w:rsid w:val="000C728D"/>
    <w:rsid w:val="000D44CD"/>
    <w:rsid w:val="000D79F8"/>
    <w:rsid w:val="000E3963"/>
    <w:rsid w:val="000E77DA"/>
    <w:rsid w:val="00101594"/>
    <w:rsid w:val="00103284"/>
    <w:rsid w:val="00105EEF"/>
    <w:rsid w:val="001101D3"/>
    <w:rsid w:val="001164B4"/>
    <w:rsid w:val="00116677"/>
    <w:rsid w:val="00116F32"/>
    <w:rsid w:val="001252BE"/>
    <w:rsid w:val="00125DF2"/>
    <w:rsid w:val="00126154"/>
    <w:rsid w:val="00126850"/>
    <w:rsid w:val="001473D3"/>
    <w:rsid w:val="00152BB2"/>
    <w:rsid w:val="001555ED"/>
    <w:rsid w:val="001563CE"/>
    <w:rsid w:val="001647B5"/>
    <w:rsid w:val="001660EC"/>
    <w:rsid w:val="001840E0"/>
    <w:rsid w:val="00197EDF"/>
    <w:rsid w:val="001A0602"/>
    <w:rsid w:val="001A5B41"/>
    <w:rsid w:val="001B0FEE"/>
    <w:rsid w:val="001B5504"/>
    <w:rsid w:val="001C2588"/>
    <w:rsid w:val="001C2BA3"/>
    <w:rsid w:val="001D46BB"/>
    <w:rsid w:val="001E03BB"/>
    <w:rsid w:val="001E30FC"/>
    <w:rsid w:val="001E6517"/>
    <w:rsid w:val="001F34B1"/>
    <w:rsid w:val="002021EE"/>
    <w:rsid w:val="002077B8"/>
    <w:rsid w:val="00210948"/>
    <w:rsid w:val="0021643C"/>
    <w:rsid w:val="002177A5"/>
    <w:rsid w:val="00220E67"/>
    <w:rsid w:val="00222AC3"/>
    <w:rsid w:val="00230407"/>
    <w:rsid w:val="0023175D"/>
    <w:rsid w:val="0023420D"/>
    <w:rsid w:val="0024268E"/>
    <w:rsid w:val="00254E2D"/>
    <w:rsid w:val="00255E11"/>
    <w:rsid w:val="00256CDA"/>
    <w:rsid w:val="00290179"/>
    <w:rsid w:val="002949C8"/>
    <w:rsid w:val="00296145"/>
    <w:rsid w:val="002A03F6"/>
    <w:rsid w:val="002D4F91"/>
    <w:rsid w:val="002E1DEE"/>
    <w:rsid w:val="002F0D5F"/>
    <w:rsid w:val="00300CE6"/>
    <w:rsid w:val="003255B0"/>
    <w:rsid w:val="0033221B"/>
    <w:rsid w:val="00332E88"/>
    <w:rsid w:val="00334E73"/>
    <w:rsid w:val="00337844"/>
    <w:rsid w:val="0035225E"/>
    <w:rsid w:val="00357BE8"/>
    <w:rsid w:val="00360A76"/>
    <w:rsid w:val="0036176F"/>
    <w:rsid w:val="00365BD7"/>
    <w:rsid w:val="0037529E"/>
    <w:rsid w:val="00386A71"/>
    <w:rsid w:val="00387D98"/>
    <w:rsid w:val="00395CB1"/>
    <w:rsid w:val="003A012E"/>
    <w:rsid w:val="003A3D4B"/>
    <w:rsid w:val="003B01E8"/>
    <w:rsid w:val="003B4D47"/>
    <w:rsid w:val="003B6B8C"/>
    <w:rsid w:val="003D3353"/>
    <w:rsid w:val="003F07C8"/>
    <w:rsid w:val="00400560"/>
    <w:rsid w:val="00406CE2"/>
    <w:rsid w:val="00410E75"/>
    <w:rsid w:val="0041213C"/>
    <w:rsid w:val="00415E0C"/>
    <w:rsid w:val="0042494C"/>
    <w:rsid w:val="0043291B"/>
    <w:rsid w:val="00443914"/>
    <w:rsid w:val="00446B10"/>
    <w:rsid w:val="00450CB9"/>
    <w:rsid w:val="00456FF3"/>
    <w:rsid w:val="00461596"/>
    <w:rsid w:val="004622BD"/>
    <w:rsid w:val="004631D6"/>
    <w:rsid w:val="00463E3E"/>
    <w:rsid w:val="00481E92"/>
    <w:rsid w:val="00490965"/>
    <w:rsid w:val="00491C3F"/>
    <w:rsid w:val="004B0035"/>
    <w:rsid w:val="004B44FD"/>
    <w:rsid w:val="004B65AE"/>
    <w:rsid w:val="004B76AE"/>
    <w:rsid w:val="004C74C3"/>
    <w:rsid w:val="004D0677"/>
    <w:rsid w:val="004D4E1B"/>
    <w:rsid w:val="004D52B2"/>
    <w:rsid w:val="004D7980"/>
    <w:rsid w:val="004F004B"/>
    <w:rsid w:val="004F221E"/>
    <w:rsid w:val="004F255D"/>
    <w:rsid w:val="004F4FEB"/>
    <w:rsid w:val="004F6ACE"/>
    <w:rsid w:val="00512757"/>
    <w:rsid w:val="005231E8"/>
    <w:rsid w:val="00534A1E"/>
    <w:rsid w:val="0053767D"/>
    <w:rsid w:val="00546A9A"/>
    <w:rsid w:val="005476CD"/>
    <w:rsid w:val="005638EC"/>
    <w:rsid w:val="005657BB"/>
    <w:rsid w:val="005755D9"/>
    <w:rsid w:val="00575F30"/>
    <w:rsid w:val="00577F8E"/>
    <w:rsid w:val="00581F86"/>
    <w:rsid w:val="0058392F"/>
    <w:rsid w:val="005969EB"/>
    <w:rsid w:val="00596CB5"/>
    <w:rsid w:val="005A0063"/>
    <w:rsid w:val="005A2141"/>
    <w:rsid w:val="005B5066"/>
    <w:rsid w:val="005B5C3D"/>
    <w:rsid w:val="005B5CF5"/>
    <w:rsid w:val="005B5FEC"/>
    <w:rsid w:val="005C5DBA"/>
    <w:rsid w:val="005D5055"/>
    <w:rsid w:val="005D704F"/>
    <w:rsid w:val="005E04D2"/>
    <w:rsid w:val="005F01A2"/>
    <w:rsid w:val="005F2298"/>
    <w:rsid w:val="00601C3D"/>
    <w:rsid w:val="00601E16"/>
    <w:rsid w:val="0060402C"/>
    <w:rsid w:val="00604F4D"/>
    <w:rsid w:val="00612127"/>
    <w:rsid w:val="006227B0"/>
    <w:rsid w:val="006361D6"/>
    <w:rsid w:val="00645FFA"/>
    <w:rsid w:val="00646E48"/>
    <w:rsid w:val="006471F4"/>
    <w:rsid w:val="00663B37"/>
    <w:rsid w:val="006642F2"/>
    <w:rsid w:val="00672B54"/>
    <w:rsid w:val="00682741"/>
    <w:rsid w:val="00683E7E"/>
    <w:rsid w:val="006863E0"/>
    <w:rsid w:val="00694146"/>
    <w:rsid w:val="006A5721"/>
    <w:rsid w:val="006B3C54"/>
    <w:rsid w:val="006C3E91"/>
    <w:rsid w:val="006C45C2"/>
    <w:rsid w:val="006E151D"/>
    <w:rsid w:val="006E5812"/>
    <w:rsid w:val="006E72FD"/>
    <w:rsid w:val="006F6914"/>
    <w:rsid w:val="00701D20"/>
    <w:rsid w:val="0071185C"/>
    <w:rsid w:val="0072401D"/>
    <w:rsid w:val="007243A2"/>
    <w:rsid w:val="007271E6"/>
    <w:rsid w:val="00727560"/>
    <w:rsid w:val="007303EA"/>
    <w:rsid w:val="0073415B"/>
    <w:rsid w:val="0073594D"/>
    <w:rsid w:val="007423A5"/>
    <w:rsid w:val="00744068"/>
    <w:rsid w:val="00744E07"/>
    <w:rsid w:val="00750568"/>
    <w:rsid w:val="00754190"/>
    <w:rsid w:val="00757572"/>
    <w:rsid w:val="007674F2"/>
    <w:rsid w:val="0077175F"/>
    <w:rsid w:val="00771924"/>
    <w:rsid w:val="00784840"/>
    <w:rsid w:val="00791E19"/>
    <w:rsid w:val="0079685A"/>
    <w:rsid w:val="007A0D9A"/>
    <w:rsid w:val="007A4676"/>
    <w:rsid w:val="007A494F"/>
    <w:rsid w:val="007B1207"/>
    <w:rsid w:val="007B5F2F"/>
    <w:rsid w:val="007C18DE"/>
    <w:rsid w:val="007C6852"/>
    <w:rsid w:val="007C7496"/>
    <w:rsid w:val="007D1935"/>
    <w:rsid w:val="007D2E79"/>
    <w:rsid w:val="007D39FB"/>
    <w:rsid w:val="007E03DF"/>
    <w:rsid w:val="007E15BE"/>
    <w:rsid w:val="007E1EB1"/>
    <w:rsid w:val="007E66A2"/>
    <w:rsid w:val="0080479F"/>
    <w:rsid w:val="00813B8A"/>
    <w:rsid w:val="0082458A"/>
    <w:rsid w:val="0083004C"/>
    <w:rsid w:val="00833891"/>
    <w:rsid w:val="00835657"/>
    <w:rsid w:val="00835B3E"/>
    <w:rsid w:val="0085145F"/>
    <w:rsid w:val="00862E61"/>
    <w:rsid w:val="00865EB2"/>
    <w:rsid w:val="0087202F"/>
    <w:rsid w:val="00873AB1"/>
    <w:rsid w:val="00875E76"/>
    <w:rsid w:val="0088140E"/>
    <w:rsid w:val="00892CBD"/>
    <w:rsid w:val="008A2FB3"/>
    <w:rsid w:val="008A355E"/>
    <w:rsid w:val="008A7777"/>
    <w:rsid w:val="008D328D"/>
    <w:rsid w:val="008D4B25"/>
    <w:rsid w:val="008E375A"/>
    <w:rsid w:val="008F4340"/>
    <w:rsid w:val="0090132B"/>
    <w:rsid w:val="009057EE"/>
    <w:rsid w:val="00907656"/>
    <w:rsid w:val="00922347"/>
    <w:rsid w:val="009312FF"/>
    <w:rsid w:val="00942403"/>
    <w:rsid w:val="009424BD"/>
    <w:rsid w:val="0094516A"/>
    <w:rsid w:val="00946113"/>
    <w:rsid w:val="00946E74"/>
    <w:rsid w:val="00952E01"/>
    <w:rsid w:val="00955C6A"/>
    <w:rsid w:val="009567D8"/>
    <w:rsid w:val="00960161"/>
    <w:rsid w:val="009625EB"/>
    <w:rsid w:val="009757FE"/>
    <w:rsid w:val="00976848"/>
    <w:rsid w:val="00991353"/>
    <w:rsid w:val="009915FA"/>
    <w:rsid w:val="00996E0A"/>
    <w:rsid w:val="009A1DD8"/>
    <w:rsid w:val="009A2ECE"/>
    <w:rsid w:val="009A7CFD"/>
    <w:rsid w:val="009B5EBE"/>
    <w:rsid w:val="009B6B86"/>
    <w:rsid w:val="009C1B40"/>
    <w:rsid w:val="009C1E66"/>
    <w:rsid w:val="009C2A32"/>
    <w:rsid w:val="009D1842"/>
    <w:rsid w:val="009D24F4"/>
    <w:rsid w:val="009D5C68"/>
    <w:rsid w:val="009E3193"/>
    <w:rsid w:val="009E644E"/>
    <w:rsid w:val="009F2AE7"/>
    <w:rsid w:val="00A003B6"/>
    <w:rsid w:val="00A048FD"/>
    <w:rsid w:val="00A22578"/>
    <w:rsid w:val="00A2428A"/>
    <w:rsid w:val="00A24302"/>
    <w:rsid w:val="00A260BA"/>
    <w:rsid w:val="00A27FE0"/>
    <w:rsid w:val="00A36021"/>
    <w:rsid w:val="00A43AEC"/>
    <w:rsid w:val="00A526B6"/>
    <w:rsid w:val="00A52C83"/>
    <w:rsid w:val="00A55102"/>
    <w:rsid w:val="00A736B8"/>
    <w:rsid w:val="00A7645B"/>
    <w:rsid w:val="00A85D70"/>
    <w:rsid w:val="00A8632A"/>
    <w:rsid w:val="00AA57FB"/>
    <w:rsid w:val="00AA60ED"/>
    <w:rsid w:val="00AA70CE"/>
    <w:rsid w:val="00AB0E27"/>
    <w:rsid w:val="00AB78CF"/>
    <w:rsid w:val="00AC6CEC"/>
    <w:rsid w:val="00AD29E0"/>
    <w:rsid w:val="00AE0C4E"/>
    <w:rsid w:val="00AE0F18"/>
    <w:rsid w:val="00AE5617"/>
    <w:rsid w:val="00AF2FDA"/>
    <w:rsid w:val="00AF3864"/>
    <w:rsid w:val="00AF3AC0"/>
    <w:rsid w:val="00B257D2"/>
    <w:rsid w:val="00B34D80"/>
    <w:rsid w:val="00B41838"/>
    <w:rsid w:val="00B4349D"/>
    <w:rsid w:val="00B47B0F"/>
    <w:rsid w:val="00B51F5C"/>
    <w:rsid w:val="00B558D5"/>
    <w:rsid w:val="00B645D9"/>
    <w:rsid w:val="00B64B25"/>
    <w:rsid w:val="00B70B3B"/>
    <w:rsid w:val="00B73354"/>
    <w:rsid w:val="00B85064"/>
    <w:rsid w:val="00B860FA"/>
    <w:rsid w:val="00B8666B"/>
    <w:rsid w:val="00B91A89"/>
    <w:rsid w:val="00B92163"/>
    <w:rsid w:val="00B922F9"/>
    <w:rsid w:val="00BA49A9"/>
    <w:rsid w:val="00BA73D7"/>
    <w:rsid w:val="00BC25D5"/>
    <w:rsid w:val="00BC7F6D"/>
    <w:rsid w:val="00BD0405"/>
    <w:rsid w:val="00BD5408"/>
    <w:rsid w:val="00BF19FD"/>
    <w:rsid w:val="00C02256"/>
    <w:rsid w:val="00C064DD"/>
    <w:rsid w:val="00C17595"/>
    <w:rsid w:val="00C23467"/>
    <w:rsid w:val="00C26553"/>
    <w:rsid w:val="00C3339F"/>
    <w:rsid w:val="00C51819"/>
    <w:rsid w:val="00C579DD"/>
    <w:rsid w:val="00C57D31"/>
    <w:rsid w:val="00C703BB"/>
    <w:rsid w:val="00C72179"/>
    <w:rsid w:val="00C75FBB"/>
    <w:rsid w:val="00C81A70"/>
    <w:rsid w:val="00CB0F04"/>
    <w:rsid w:val="00CB60FF"/>
    <w:rsid w:val="00CB66F4"/>
    <w:rsid w:val="00CD2388"/>
    <w:rsid w:val="00CD462D"/>
    <w:rsid w:val="00CE4A13"/>
    <w:rsid w:val="00CE50B6"/>
    <w:rsid w:val="00CF10BC"/>
    <w:rsid w:val="00D039D7"/>
    <w:rsid w:val="00D041F7"/>
    <w:rsid w:val="00D0594F"/>
    <w:rsid w:val="00D1323F"/>
    <w:rsid w:val="00D132BC"/>
    <w:rsid w:val="00D16471"/>
    <w:rsid w:val="00D1783C"/>
    <w:rsid w:val="00D27683"/>
    <w:rsid w:val="00D31A73"/>
    <w:rsid w:val="00D3273C"/>
    <w:rsid w:val="00D35787"/>
    <w:rsid w:val="00D36A0D"/>
    <w:rsid w:val="00D41E1E"/>
    <w:rsid w:val="00D444C1"/>
    <w:rsid w:val="00D572AC"/>
    <w:rsid w:val="00D60E2C"/>
    <w:rsid w:val="00D654FB"/>
    <w:rsid w:val="00D76C27"/>
    <w:rsid w:val="00D80673"/>
    <w:rsid w:val="00D90FB7"/>
    <w:rsid w:val="00D929A6"/>
    <w:rsid w:val="00D94705"/>
    <w:rsid w:val="00DA0FF3"/>
    <w:rsid w:val="00DB70DF"/>
    <w:rsid w:val="00DC2705"/>
    <w:rsid w:val="00DC3870"/>
    <w:rsid w:val="00DD0374"/>
    <w:rsid w:val="00DE015B"/>
    <w:rsid w:val="00DE15B7"/>
    <w:rsid w:val="00DF0960"/>
    <w:rsid w:val="00E01862"/>
    <w:rsid w:val="00E34764"/>
    <w:rsid w:val="00E3508D"/>
    <w:rsid w:val="00E408A6"/>
    <w:rsid w:val="00E450F7"/>
    <w:rsid w:val="00E52CAF"/>
    <w:rsid w:val="00E542CF"/>
    <w:rsid w:val="00E55704"/>
    <w:rsid w:val="00E56AC5"/>
    <w:rsid w:val="00E60361"/>
    <w:rsid w:val="00E60A47"/>
    <w:rsid w:val="00E66DF5"/>
    <w:rsid w:val="00E67CEA"/>
    <w:rsid w:val="00E852B0"/>
    <w:rsid w:val="00E86418"/>
    <w:rsid w:val="00E97156"/>
    <w:rsid w:val="00EA287E"/>
    <w:rsid w:val="00EA2C67"/>
    <w:rsid w:val="00EA3202"/>
    <w:rsid w:val="00EC6536"/>
    <w:rsid w:val="00EE0AE1"/>
    <w:rsid w:val="00EE3916"/>
    <w:rsid w:val="00EF4066"/>
    <w:rsid w:val="00F0728E"/>
    <w:rsid w:val="00F1567E"/>
    <w:rsid w:val="00F34888"/>
    <w:rsid w:val="00F35A9F"/>
    <w:rsid w:val="00F46D73"/>
    <w:rsid w:val="00F50AD3"/>
    <w:rsid w:val="00F53384"/>
    <w:rsid w:val="00F54560"/>
    <w:rsid w:val="00F5534C"/>
    <w:rsid w:val="00F560DD"/>
    <w:rsid w:val="00F61D11"/>
    <w:rsid w:val="00F7100C"/>
    <w:rsid w:val="00F73517"/>
    <w:rsid w:val="00F810EB"/>
    <w:rsid w:val="00F822EE"/>
    <w:rsid w:val="00F8285B"/>
    <w:rsid w:val="00F8712B"/>
    <w:rsid w:val="00F908D9"/>
    <w:rsid w:val="00F91E55"/>
    <w:rsid w:val="00F92EE3"/>
    <w:rsid w:val="00FA743B"/>
    <w:rsid w:val="00FB1099"/>
    <w:rsid w:val="00FB7782"/>
    <w:rsid w:val="00FD3553"/>
    <w:rsid w:val="00FE4ABA"/>
    <w:rsid w:val="00FE6C5C"/>
    <w:rsid w:val="00FF0AE6"/>
    <w:rsid w:val="00FF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7E837"/>
  <w15:docId w15:val="{8687A1D0-2E16-4317-AFC1-6698E9A0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400560"/>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096">
      <w:bodyDiv w:val="1"/>
      <w:marLeft w:val="0"/>
      <w:marRight w:val="0"/>
      <w:marTop w:val="0"/>
      <w:marBottom w:val="0"/>
      <w:divBdr>
        <w:top w:val="none" w:sz="0" w:space="0" w:color="auto"/>
        <w:left w:val="none" w:sz="0" w:space="0" w:color="auto"/>
        <w:bottom w:val="none" w:sz="0" w:space="0" w:color="auto"/>
        <w:right w:val="none" w:sz="0" w:space="0" w:color="auto"/>
      </w:divBdr>
    </w:div>
    <w:div w:id="103353448">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559050185">
      <w:bodyDiv w:val="1"/>
      <w:marLeft w:val="0"/>
      <w:marRight w:val="0"/>
      <w:marTop w:val="0"/>
      <w:marBottom w:val="0"/>
      <w:divBdr>
        <w:top w:val="none" w:sz="0" w:space="0" w:color="auto"/>
        <w:left w:val="none" w:sz="0" w:space="0" w:color="auto"/>
        <w:bottom w:val="none" w:sz="0" w:space="0" w:color="auto"/>
        <w:right w:val="none" w:sz="0" w:space="0" w:color="auto"/>
      </w:divBdr>
    </w:div>
    <w:div w:id="174518393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000425600">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d2f0d2-541f-46e9-a66b-45165c1f102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8" ma:contentTypeDescription="Create a new document." ma:contentTypeScope="" ma:versionID="5e676c0a303b5d41b7a84b5d1eb7f463">
  <xsd:schema xmlns:xsd="http://www.w3.org/2001/XMLSchema" xmlns:xs="http://www.w3.org/2001/XMLSchema" xmlns:p="http://schemas.microsoft.com/office/2006/metadata/properties" xmlns:ns3="7ed2f0d2-541f-46e9-a66b-45165c1f1026" xmlns:ns4="d87bae4e-f3a0-4e51-82db-f647c3095509" targetNamespace="http://schemas.microsoft.com/office/2006/metadata/properties" ma:root="true" ma:fieldsID="346c662e6aa291b663b86d56e622ef32" ns3:_="" ns4:_="">
    <xsd:import namespace="7ed2f0d2-541f-46e9-a66b-45165c1f1026"/>
    <xsd:import namespace="d87bae4e-f3a0-4e51-82db-f647c30955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EEDE2-9971-46B4-966C-817D0BA63CDC}">
  <ds:schemaRefs>
    <ds:schemaRef ds:uri="http://schemas.microsoft.com/sharepoint/v3/contenttype/forms"/>
  </ds:schemaRefs>
</ds:datastoreItem>
</file>

<file path=customXml/itemProps2.xml><?xml version="1.0" encoding="utf-8"?>
<ds:datastoreItem xmlns:ds="http://schemas.openxmlformats.org/officeDocument/2006/customXml" ds:itemID="{614454B1-FDFF-49FD-A50C-3B075795B825}">
  <ds:schemaRefs>
    <ds:schemaRef ds:uri="http://schemas.microsoft.com/office/2006/metadata/properties"/>
    <ds:schemaRef ds:uri="http://schemas.microsoft.com/office/infopath/2007/PartnerControls"/>
    <ds:schemaRef ds:uri="7ed2f0d2-541f-46e9-a66b-45165c1f1026"/>
  </ds:schemaRefs>
</ds:datastoreItem>
</file>

<file path=customXml/itemProps3.xml><?xml version="1.0" encoding="utf-8"?>
<ds:datastoreItem xmlns:ds="http://schemas.openxmlformats.org/officeDocument/2006/customXml" ds:itemID="{6DE0FEBB-B115-4852-AE96-053F14B10D11}">
  <ds:schemaRefs>
    <ds:schemaRef ds:uri="http://schemas.openxmlformats.org/officeDocument/2006/bibliography"/>
  </ds:schemaRefs>
</ds:datastoreItem>
</file>

<file path=customXml/itemProps4.xml><?xml version="1.0" encoding="utf-8"?>
<ds:datastoreItem xmlns:ds="http://schemas.openxmlformats.org/officeDocument/2006/customXml" ds:itemID="{3A629BF6-0420-4D60-B6B6-3C4582B5B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0d2-541f-46e9-a66b-45165c1f1026"/>
    <ds:schemaRef ds:uri="d87bae4e-f3a0-4e51-82db-f647c3095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Anneke Lubben</cp:lastModifiedBy>
  <cp:revision>17</cp:revision>
  <cp:lastPrinted>2013-01-10T11:38:00Z</cp:lastPrinted>
  <dcterms:created xsi:type="dcterms:W3CDTF">2024-05-10T09:19:00Z</dcterms:created>
  <dcterms:modified xsi:type="dcterms:W3CDTF">2024-05-30T15:51:00Z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